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59604" w14:textId="765EC35B" w:rsidR="00C3060E" w:rsidRPr="00DB6F7C" w:rsidRDefault="06CC6FB1" w:rsidP="74FF8A7E">
      <w:pPr>
        <w:ind w:firstLine="709"/>
        <w:jc w:val="center"/>
        <w:rPr>
          <w:rFonts w:ascii="Trebuchet MS" w:hAnsi="Trebuchet MS" w:cs="Arial"/>
          <w:b/>
          <w:bCs/>
          <w:color w:val="000000" w:themeColor="text1"/>
          <w:sz w:val="20"/>
          <w:szCs w:val="20"/>
        </w:rPr>
      </w:pPr>
      <w:r w:rsidRPr="00DB6F7C">
        <w:rPr>
          <w:rFonts w:ascii="Trebuchet MS" w:eastAsia="Cambria" w:hAnsi="Trebuchet MS" w:cs="Arial"/>
          <w:b/>
          <w:bCs/>
          <w:color w:val="000000" w:themeColor="text1"/>
          <w:sz w:val="20"/>
          <w:szCs w:val="20"/>
        </w:rPr>
        <w:t xml:space="preserve"> </w:t>
      </w:r>
      <w:r w:rsidR="46B1F7BA" w:rsidRPr="00DB6F7C">
        <w:rPr>
          <w:rFonts w:ascii="Trebuchet MS" w:eastAsia="Cambria" w:hAnsi="Trebuchet MS" w:cs="Arial"/>
          <w:b/>
          <w:bCs/>
          <w:color w:val="000000" w:themeColor="text1"/>
          <w:sz w:val="20"/>
          <w:szCs w:val="20"/>
        </w:rPr>
        <w:t xml:space="preserve">KVALIFIKACIJOS </w:t>
      </w:r>
      <w:r w:rsidR="26C6153E" w:rsidRPr="00DB6F7C">
        <w:rPr>
          <w:rFonts w:ascii="Trebuchet MS" w:eastAsia="Cambria" w:hAnsi="Trebuchet MS" w:cs="Arial"/>
          <w:b/>
          <w:bCs/>
          <w:color w:val="000000" w:themeColor="text1"/>
          <w:sz w:val="20"/>
          <w:szCs w:val="20"/>
        </w:rPr>
        <w:t xml:space="preserve"> </w:t>
      </w:r>
      <w:r w:rsidR="46B1F7BA" w:rsidRPr="00DB6F7C">
        <w:rPr>
          <w:rFonts w:ascii="Trebuchet MS" w:eastAsia="Cambria" w:hAnsi="Trebuchet MS" w:cs="Arial"/>
          <w:b/>
          <w:bCs/>
          <w:color w:val="000000" w:themeColor="text1"/>
          <w:sz w:val="20"/>
          <w:szCs w:val="20"/>
        </w:rPr>
        <w:t>REIKALAVIMAI</w:t>
      </w:r>
    </w:p>
    <w:p w14:paraId="2D68542E" w14:textId="00D5EAFB" w:rsidR="00914E10" w:rsidRPr="00DB6F7C" w:rsidRDefault="00914E10" w:rsidP="00066AD9">
      <w:pPr>
        <w:tabs>
          <w:tab w:val="left" w:pos="993"/>
        </w:tabs>
        <w:jc w:val="both"/>
        <w:rPr>
          <w:rFonts w:ascii="Trebuchet MS" w:hAnsi="Trebuchet MS" w:cs="Arial"/>
          <w:b/>
          <w:bCs/>
          <w:color w:val="000000" w:themeColor="text1"/>
          <w:sz w:val="20"/>
          <w:szCs w:val="20"/>
        </w:rPr>
      </w:pPr>
    </w:p>
    <w:tbl>
      <w:tblPr>
        <w:tblStyle w:val="Lentelstinklelis"/>
        <w:tblpPr w:leftFromText="180" w:rightFromText="180" w:vertAnchor="text" w:tblpX="-5" w:tblpY="1"/>
        <w:tblOverlap w:val="never"/>
        <w:tblW w:w="5000" w:type="pct"/>
        <w:tblLayout w:type="fixed"/>
        <w:tblLook w:val="04A0" w:firstRow="1" w:lastRow="0" w:firstColumn="1" w:lastColumn="0" w:noHBand="0" w:noVBand="1"/>
      </w:tblPr>
      <w:tblGrid>
        <w:gridCol w:w="709"/>
        <w:gridCol w:w="5116"/>
        <w:gridCol w:w="4370"/>
      </w:tblGrid>
      <w:tr w:rsidR="00957980" w:rsidRPr="00DB6F7C" w14:paraId="17B3E1C7" w14:textId="77777777" w:rsidTr="00222A6C">
        <w:trPr>
          <w:tblHeader/>
        </w:trPr>
        <w:tc>
          <w:tcPr>
            <w:tcW w:w="348" w:type="pct"/>
          </w:tcPr>
          <w:p w14:paraId="16724314" w14:textId="77777777" w:rsidR="00957980" w:rsidRPr="00DB6F7C" w:rsidRDefault="00957980" w:rsidP="00222A6C">
            <w:pPr>
              <w:pStyle w:val="Sraopastraipa"/>
              <w:tabs>
                <w:tab w:val="left" w:pos="567"/>
              </w:tabs>
              <w:ind w:left="0"/>
              <w:jc w:val="center"/>
              <w:rPr>
                <w:rFonts w:ascii="Trebuchet MS" w:hAnsi="Trebuchet MS" w:cs="Arial"/>
                <w:b/>
                <w:bCs/>
                <w:iCs/>
                <w:color w:val="000000" w:themeColor="text1"/>
                <w:sz w:val="20"/>
                <w:szCs w:val="20"/>
              </w:rPr>
            </w:pPr>
            <w:r w:rsidRPr="00DB6F7C">
              <w:rPr>
                <w:rFonts w:ascii="Trebuchet MS" w:hAnsi="Trebuchet MS" w:cs="Arial"/>
                <w:b/>
                <w:bCs/>
                <w:iCs/>
                <w:color w:val="000000" w:themeColor="text1"/>
                <w:sz w:val="20"/>
                <w:szCs w:val="20"/>
              </w:rPr>
              <w:t>Eil. Nr.</w:t>
            </w:r>
          </w:p>
        </w:tc>
        <w:tc>
          <w:tcPr>
            <w:tcW w:w="2509" w:type="pct"/>
            <w:vAlign w:val="center"/>
          </w:tcPr>
          <w:p w14:paraId="38840BFD" w14:textId="77777777" w:rsidR="00957980" w:rsidRPr="00DB6F7C" w:rsidRDefault="00957980" w:rsidP="00222A6C">
            <w:pPr>
              <w:tabs>
                <w:tab w:val="left" w:pos="640"/>
              </w:tabs>
              <w:contextualSpacing/>
              <w:jc w:val="both"/>
              <w:rPr>
                <w:rFonts w:ascii="Trebuchet MS" w:hAnsi="Trebuchet MS" w:cs="Arial"/>
                <w:color w:val="000000" w:themeColor="text1"/>
                <w:sz w:val="20"/>
                <w:szCs w:val="20"/>
              </w:rPr>
            </w:pPr>
            <w:r w:rsidRPr="00DB6F7C">
              <w:rPr>
                <w:rFonts w:ascii="Trebuchet MS" w:hAnsi="Trebuchet MS" w:cs="Arial"/>
                <w:b/>
                <w:bCs/>
                <w:iCs/>
                <w:color w:val="000000" w:themeColor="text1"/>
                <w:sz w:val="20"/>
                <w:szCs w:val="20"/>
              </w:rPr>
              <w:t>Reikalavimas</w:t>
            </w:r>
          </w:p>
        </w:tc>
        <w:tc>
          <w:tcPr>
            <w:tcW w:w="2143" w:type="pct"/>
            <w:vAlign w:val="center"/>
          </w:tcPr>
          <w:p w14:paraId="3CCCCBD1" w14:textId="0DEED047" w:rsidR="00957980" w:rsidRPr="00DB6F7C" w:rsidRDefault="00E67155" w:rsidP="00222A6C">
            <w:pPr>
              <w:contextualSpacing/>
              <w:jc w:val="both"/>
              <w:rPr>
                <w:rFonts w:ascii="Trebuchet MS" w:hAnsi="Trebuchet MS" w:cs="Arial"/>
                <w:color w:val="000000" w:themeColor="text1"/>
                <w:sz w:val="20"/>
                <w:szCs w:val="20"/>
              </w:rPr>
            </w:pPr>
            <w:r w:rsidRPr="00DB6F7C">
              <w:rPr>
                <w:rFonts w:ascii="Trebuchet MS" w:hAnsi="Trebuchet MS" w:cs="Arial"/>
                <w:b/>
                <w:bCs/>
                <w:iCs/>
                <w:color w:val="000000" w:themeColor="text1"/>
                <w:sz w:val="20"/>
                <w:szCs w:val="20"/>
              </w:rPr>
              <w:t>Pateikiami dokumentai</w:t>
            </w:r>
            <w:r w:rsidR="00327216" w:rsidRPr="00DB6F7C">
              <w:rPr>
                <w:rFonts w:ascii="Trebuchet MS" w:hAnsi="Trebuchet MS" w:cs="Arial"/>
                <w:color w:val="000000" w:themeColor="text1"/>
                <w:sz w:val="20"/>
                <w:szCs w:val="20"/>
              </w:rPr>
              <w:t xml:space="preserve"> </w:t>
            </w:r>
          </w:p>
        </w:tc>
      </w:tr>
      <w:tr w:rsidR="00222A6C" w:rsidRPr="00DB6F7C" w14:paraId="3BDBB799" w14:textId="77777777" w:rsidTr="00222A6C">
        <w:trPr>
          <w:tblHeader/>
        </w:trPr>
        <w:tc>
          <w:tcPr>
            <w:tcW w:w="5000" w:type="pct"/>
            <w:gridSpan w:val="3"/>
          </w:tcPr>
          <w:p w14:paraId="4CE65871" w14:textId="55F54129" w:rsidR="00222A6C" w:rsidRPr="00DB6F7C" w:rsidRDefault="00222A6C" w:rsidP="00222A6C">
            <w:pPr>
              <w:contextualSpacing/>
              <w:jc w:val="both"/>
              <w:rPr>
                <w:rFonts w:ascii="Trebuchet MS" w:hAnsi="Trebuchet MS" w:cs="Arial"/>
                <w:b/>
                <w:bCs/>
                <w:iCs/>
                <w:color w:val="000000" w:themeColor="text1"/>
                <w:sz w:val="20"/>
                <w:szCs w:val="20"/>
              </w:rPr>
            </w:pPr>
          </w:p>
        </w:tc>
      </w:tr>
      <w:tr w:rsidR="00856F9B" w:rsidRPr="00DB6F7C" w14:paraId="6AF83B8E" w14:textId="77777777" w:rsidTr="00222A6C">
        <w:tc>
          <w:tcPr>
            <w:tcW w:w="348" w:type="pct"/>
          </w:tcPr>
          <w:p w14:paraId="4CE3557B" w14:textId="4263DCD1" w:rsidR="00856F9B" w:rsidRPr="001E238B" w:rsidRDefault="00AF057C" w:rsidP="00222A6C">
            <w:pPr>
              <w:tabs>
                <w:tab w:val="left" w:pos="567"/>
              </w:tabs>
              <w:jc w:val="both"/>
              <w:rPr>
                <w:rFonts w:ascii="Trebuchet MS" w:hAnsi="Trebuchet MS" w:cs="Arial"/>
                <w:b/>
                <w:bCs/>
                <w:i/>
                <w:color w:val="000000" w:themeColor="text1"/>
                <w:sz w:val="20"/>
                <w:szCs w:val="20"/>
              </w:rPr>
            </w:pPr>
            <w:r w:rsidRPr="001E238B">
              <w:rPr>
                <w:rFonts w:ascii="Trebuchet MS" w:hAnsi="Trebuchet MS" w:cs="Arial"/>
                <w:b/>
                <w:bCs/>
                <w:color w:val="000000" w:themeColor="text1"/>
                <w:sz w:val="20"/>
                <w:szCs w:val="20"/>
              </w:rPr>
              <w:t>1</w:t>
            </w:r>
            <w:r w:rsidR="00856F9B" w:rsidRPr="001E238B">
              <w:rPr>
                <w:rFonts w:ascii="Trebuchet MS" w:hAnsi="Trebuchet MS" w:cs="Arial"/>
                <w:b/>
                <w:bCs/>
                <w:color w:val="000000" w:themeColor="text1"/>
                <w:sz w:val="20"/>
                <w:szCs w:val="20"/>
              </w:rPr>
              <w:t>.</w:t>
            </w:r>
          </w:p>
        </w:tc>
        <w:tc>
          <w:tcPr>
            <w:tcW w:w="2509" w:type="pct"/>
          </w:tcPr>
          <w:p w14:paraId="3C5829BA" w14:textId="3C9028C8" w:rsidR="00856F9B" w:rsidRPr="00DB6F7C" w:rsidRDefault="00856F9B" w:rsidP="00222A6C">
            <w:pPr>
              <w:jc w:val="both"/>
              <w:outlineLvl w:val="2"/>
              <w:rPr>
                <w:rFonts w:ascii="Trebuchet MS" w:hAnsi="Trebuchet MS" w:cs="Arial"/>
                <w:color w:val="000000" w:themeColor="text1"/>
                <w:sz w:val="20"/>
                <w:szCs w:val="20"/>
              </w:rPr>
            </w:pPr>
            <w:r w:rsidRPr="00DB6F7C">
              <w:rPr>
                <w:rFonts w:ascii="Trebuchet MS" w:hAnsi="Trebuchet MS" w:cs="Arial"/>
                <w:color w:val="000000" w:themeColor="text1"/>
                <w:sz w:val="20"/>
                <w:szCs w:val="20"/>
              </w:rPr>
              <w:t xml:space="preserve">Ypatingo statinio projekto rengimo vadovavimui turi būti skiriamas </w:t>
            </w:r>
            <w:r w:rsidRPr="00DB6F7C">
              <w:rPr>
                <w:rFonts w:ascii="Trebuchet MS" w:hAnsi="Trebuchet MS" w:cs="Arial"/>
                <w:b/>
                <w:bCs/>
                <w:color w:val="000000" w:themeColor="text1"/>
                <w:sz w:val="20"/>
                <w:szCs w:val="20"/>
              </w:rPr>
              <w:t>y</w:t>
            </w:r>
            <w:r w:rsidRPr="00DB6F7C">
              <w:rPr>
                <w:rFonts w:ascii="Trebuchet MS" w:hAnsi="Trebuchet MS" w:cs="Arial"/>
                <w:b/>
                <w:color w:val="000000" w:themeColor="text1"/>
                <w:sz w:val="20"/>
                <w:szCs w:val="20"/>
              </w:rPr>
              <w:t xml:space="preserve">patingojo statinio projekto vadovas </w:t>
            </w:r>
            <w:r w:rsidRPr="00DB6F7C">
              <w:rPr>
                <w:rFonts w:ascii="Trebuchet MS" w:hAnsi="Trebuchet MS" w:cs="Arial"/>
                <w:bCs/>
                <w:color w:val="000000" w:themeColor="text1"/>
                <w:sz w:val="20"/>
                <w:szCs w:val="20"/>
              </w:rPr>
              <w:t>(</w:t>
            </w:r>
            <w:r w:rsidRPr="00DB6F7C">
              <w:rPr>
                <w:rFonts w:ascii="Trebuchet MS" w:hAnsi="Trebuchet MS" w:cstheme="minorBidi"/>
                <w:color w:val="000000" w:themeColor="text1"/>
                <w:sz w:val="20"/>
                <w:szCs w:val="20"/>
              </w:rPr>
              <w:t xml:space="preserve">tas pats asmuo gali vykdyti </w:t>
            </w:r>
            <w:r w:rsidR="00AF057C" w:rsidRPr="008F23AC">
              <w:rPr>
                <w:rFonts w:ascii="Trebuchet MS" w:hAnsi="Trebuchet MS" w:cstheme="minorBidi"/>
                <w:color w:val="000000" w:themeColor="text1"/>
                <w:sz w:val="20"/>
                <w:szCs w:val="20"/>
              </w:rPr>
              <w:t>1</w:t>
            </w:r>
            <w:r w:rsidR="009C40AA">
              <w:rPr>
                <w:rFonts w:ascii="Trebuchet MS" w:hAnsi="Trebuchet MS" w:cstheme="minorBidi"/>
                <w:color w:val="000000" w:themeColor="text1"/>
                <w:sz w:val="20"/>
                <w:szCs w:val="20"/>
              </w:rPr>
              <w:t xml:space="preserve"> ir</w:t>
            </w:r>
            <w:r w:rsidRPr="008F23AC">
              <w:rPr>
                <w:rFonts w:ascii="Trebuchet MS" w:hAnsi="Trebuchet MS" w:cstheme="minorBidi"/>
                <w:color w:val="000000" w:themeColor="text1"/>
                <w:sz w:val="20"/>
                <w:szCs w:val="20"/>
              </w:rPr>
              <w:t xml:space="preserve"> </w:t>
            </w:r>
            <w:r w:rsidR="00AF057C" w:rsidRPr="008F23AC">
              <w:rPr>
                <w:rFonts w:ascii="Trebuchet MS" w:hAnsi="Trebuchet MS" w:cstheme="minorBidi"/>
                <w:color w:val="000000" w:themeColor="text1"/>
                <w:sz w:val="20"/>
                <w:szCs w:val="20"/>
              </w:rPr>
              <w:t>2</w:t>
            </w:r>
            <w:r w:rsidRPr="00DB6F7C">
              <w:rPr>
                <w:rFonts w:ascii="Trebuchet MS" w:hAnsi="Trebuchet MS" w:cstheme="minorBidi"/>
                <w:color w:val="000000" w:themeColor="text1"/>
                <w:sz w:val="20"/>
                <w:szCs w:val="20"/>
              </w:rPr>
              <w:t xml:space="preserve"> punktuose nurodytų specialistų funkcijas)</w:t>
            </w:r>
            <w:r w:rsidRPr="00DB6F7C">
              <w:rPr>
                <w:rFonts w:ascii="Trebuchet MS" w:hAnsi="Trebuchet MS" w:cs="Arial"/>
                <w:color w:val="000000" w:themeColor="text1"/>
                <w:sz w:val="20"/>
                <w:szCs w:val="20"/>
              </w:rPr>
              <w:t xml:space="preserve">, turintis teisę eiti šias pareigas </w:t>
            </w:r>
            <w:r w:rsidRPr="00DB6F7C">
              <w:rPr>
                <w:rFonts w:ascii="Trebuchet MS" w:hAnsi="Trebuchet MS" w:cs="Arial"/>
                <w:sz w:val="20"/>
                <w:szCs w:val="20"/>
              </w:rPr>
              <w:t>pagal žemiau pateiktus reikalavimus</w:t>
            </w:r>
            <w:r w:rsidRPr="00DB6F7C">
              <w:rPr>
                <w:rFonts w:ascii="Trebuchet MS" w:hAnsi="Trebuchet MS" w:cs="Arial"/>
                <w:color w:val="000000" w:themeColor="text1"/>
                <w:sz w:val="20"/>
                <w:szCs w:val="20"/>
              </w:rPr>
              <w:t>:</w:t>
            </w:r>
          </w:p>
          <w:p w14:paraId="63DEC1CD" w14:textId="77777777" w:rsidR="00856F9B" w:rsidRPr="00DB6F7C" w:rsidRDefault="00856F9B" w:rsidP="00222A6C">
            <w:pPr>
              <w:jc w:val="both"/>
              <w:rPr>
                <w:rFonts w:ascii="Trebuchet MS" w:hAnsi="Trebuchet MS" w:cs="Arial"/>
                <w:sz w:val="20"/>
                <w:szCs w:val="20"/>
              </w:rPr>
            </w:pPr>
          </w:p>
          <w:p w14:paraId="0BF4AD7E" w14:textId="15107F39" w:rsidR="00856F9B" w:rsidRPr="00DB6F7C" w:rsidRDefault="005F2B3D" w:rsidP="00222A6C">
            <w:pPr>
              <w:jc w:val="both"/>
              <w:rPr>
                <w:rFonts w:ascii="Trebuchet MS" w:hAnsi="Trebuchet MS" w:cs="Arial"/>
                <w:sz w:val="20"/>
                <w:szCs w:val="20"/>
              </w:rPr>
            </w:pPr>
            <w:r w:rsidRPr="00DB6F7C">
              <w:rPr>
                <w:rFonts w:ascii="Trebuchet MS" w:hAnsi="Trebuchet MS" w:cs="Arial"/>
                <w:sz w:val="20"/>
                <w:szCs w:val="20"/>
                <w:lang w:val="en-US"/>
              </w:rPr>
              <w:t>1</w:t>
            </w:r>
            <w:r w:rsidR="00856F9B" w:rsidRPr="00DB6F7C">
              <w:rPr>
                <w:rFonts w:ascii="Trebuchet MS" w:hAnsi="Trebuchet MS" w:cs="Arial"/>
                <w:sz w:val="20"/>
                <w:szCs w:val="20"/>
              </w:rPr>
              <w:t>.1. Reikalavimas pagal STR 1.01.03:2017:</w:t>
            </w:r>
          </w:p>
          <w:p w14:paraId="44B0718C" w14:textId="77777777" w:rsidR="00856F9B" w:rsidRPr="00DB6F7C" w:rsidRDefault="00856F9B" w:rsidP="00222A6C">
            <w:pPr>
              <w:jc w:val="both"/>
              <w:rPr>
                <w:rFonts w:ascii="Trebuchet MS" w:hAnsi="Trebuchet MS" w:cs="Arial"/>
                <w:i/>
                <w:color w:val="000000" w:themeColor="text1"/>
                <w:sz w:val="20"/>
                <w:szCs w:val="20"/>
                <w:u w:val="single"/>
              </w:rPr>
            </w:pPr>
          </w:p>
          <w:p w14:paraId="4000D93B" w14:textId="77777777" w:rsidR="00856F9B" w:rsidRPr="00DB6F7C" w:rsidRDefault="00856F9B" w:rsidP="00222A6C">
            <w:pPr>
              <w:pStyle w:val="Sraopastraipa"/>
              <w:numPr>
                <w:ilvl w:val="0"/>
                <w:numId w:val="3"/>
              </w:numPr>
              <w:jc w:val="both"/>
              <w:rPr>
                <w:rFonts w:ascii="Trebuchet MS" w:hAnsi="Trebuchet MS" w:cs="Arial"/>
                <w:sz w:val="20"/>
                <w:szCs w:val="20"/>
              </w:rPr>
            </w:pPr>
            <w:r w:rsidRPr="00DB6F7C">
              <w:rPr>
                <w:rFonts w:ascii="Trebuchet MS" w:hAnsi="Trebuchet MS" w:cs="Arial"/>
                <w:b/>
                <w:bCs/>
                <w:sz w:val="20"/>
                <w:szCs w:val="20"/>
              </w:rPr>
              <w:t>statinių kategorija</w:t>
            </w:r>
            <w:r w:rsidRPr="00DB6F7C">
              <w:rPr>
                <w:rFonts w:ascii="Trebuchet MS" w:hAnsi="Trebuchet MS" w:cs="Arial"/>
                <w:sz w:val="20"/>
                <w:szCs w:val="20"/>
              </w:rPr>
              <w:t xml:space="preserve"> </w:t>
            </w:r>
            <w:r w:rsidRPr="00DB6F7C">
              <w:rPr>
                <w:rFonts w:ascii="Trebuchet MS" w:hAnsi="Trebuchet MS" w:cs="Arial"/>
                <w:i/>
                <w:iCs/>
                <w:sz w:val="20"/>
                <w:szCs w:val="20"/>
              </w:rPr>
              <w:t>— ypatingieji statiniai;</w:t>
            </w:r>
            <w:r w:rsidRPr="00DB6F7C">
              <w:rPr>
                <w:rFonts w:ascii="Trebuchet MS" w:hAnsi="Trebuchet MS" w:cs="Arial"/>
                <w:sz w:val="20"/>
                <w:szCs w:val="20"/>
              </w:rPr>
              <w:t xml:space="preserve"> </w:t>
            </w:r>
          </w:p>
          <w:p w14:paraId="7B9A904F" w14:textId="77777777" w:rsidR="00856F9B" w:rsidRPr="00DB6F7C" w:rsidRDefault="00856F9B" w:rsidP="00222A6C">
            <w:pPr>
              <w:pStyle w:val="Sraopastraipa"/>
              <w:jc w:val="both"/>
              <w:rPr>
                <w:rFonts w:ascii="Trebuchet MS" w:hAnsi="Trebuchet MS" w:cs="Arial"/>
                <w:sz w:val="20"/>
                <w:szCs w:val="20"/>
              </w:rPr>
            </w:pPr>
          </w:p>
          <w:p w14:paraId="739F2BC5" w14:textId="77CA232B" w:rsidR="00856F9B" w:rsidRPr="00DB6F7C" w:rsidRDefault="00856F9B" w:rsidP="00222A6C">
            <w:pPr>
              <w:pStyle w:val="Sraopastraipa"/>
              <w:numPr>
                <w:ilvl w:val="0"/>
                <w:numId w:val="3"/>
              </w:numPr>
              <w:jc w:val="both"/>
              <w:rPr>
                <w:rFonts w:ascii="Trebuchet MS" w:hAnsi="Trebuchet MS" w:cs="Arial"/>
                <w:i/>
                <w:iCs/>
                <w:sz w:val="20"/>
                <w:szCs w:val="20"/>
              </w:rPr>
            </w:pPr>
            <w:r w:rsidRPr="00DB6F7C">
              <w:rPr>
                <w:rFonts w:ascii="Trebuchet MS" w:hAnsi="Trebuchet MS" w:cs="Arial"/>
                <w:b/>
                <w:bCs/>
                <w:sz w:val="20"/>
                <w:szCs w:val="20"/>
              </w:rPr>
              <w:t>statinių grupė</w:t>
            </w:r>
            <w:r w:rsidRPr="00DB6F7C">
              <w:rPr>
                <w:rFonts w:ascii="Trebuchet MS" w:hAnsi="Trebuchet MS" w:cs="Arial"/>
                <w:sz w:val="20"/>
                <w:szCs w:val="20"/>
              </w:rPr>
              <w:t xml:space="preserve"> </w:t>
            </w:r>
            <w:r w:rsidR="00F33C89" w:rsidRPr="00DB6F7C">
              <w:rPr>
                <w:rFonts w:ascii="Trebuchet MS" w:hAnsi="Trebuchet MS" w:cs="Arial"/>
                <w:i/>
                <w:iCs/>
                <w:sz w:val="20"/>
                <w:szCs w:val="20"/>
              </w:rPr>
              <w:t>—</w:t>
            </w:r>
            <w:r w:rsidRPr="00DB6F7C">
              <w:rPr>
                <w:rFonts w:ascii="Trebuchet MS" w:hAnsi="Trebuchet MS" w:cs="Arial"/>
                <w:sz w:val="20"/>
                <w:szCs w:val="20"/>
              </w:rPr>
              <w:t xml:space="preserve"> </w:t>
            </w:r>
            <w:r w:rsidR="003A7406">
              <w:t xml:space="preserve"> </w:t>
            </w:r>
            <w:r w:rsidR="003A7406" w:rsidRPr="003A7406">
              <w:rPr>
                <w:rFonts w:ascii="Trebuchet MS" w:hAnsi="Trebuchet MS" w:cs="Arial"/>
                <w:i/>
                <w:iCs/>
                <w:sz w:val="20"/>
                <w:szCs w:val="20"/>
              </w:rPr>
              <w:t xml:space="preserve">inžineriniai tinklai: elektros tinklai (110 </w:t>
            </w:r>
            <w:proofErr w:type="spellStart"/>
            <w:r w:rsidR="003A7406" w:rsidRPr="003A7406">
              <w:rPr>
                <w:rFonts w:ascii="Trebuchet MS" w:hAnsi="Trebuchet MS" w:cs="Arial"/>
                <w:i/>
                <w:iCs/>
                <w:sz w:val="20"/>
                <w:szCs w:val="20"/>
              </w:rPr>
              <w:t>kV</w:t>
            </w:r>
            <w:proofErr w:type="spellEnd"/>
            <w:r w:rsidR="003A7406" w:rsidRPr="003A7406">
              <w:rPr>
                <w:rFonts w:ascii="Trebuchet MS" w:hAnsi="Trebuchet MS" w:cs="Arial"/>
                <w:i/>
                <w:iCs/>
                <w:sz w:val="20"/>
                <w:szCs w:val="20"/>
              </w:rPr>
              <w:t>)</w:t>
            </w:r>
            <w:r w:rsidR="00F33C89" w:rsidRPr="00DB6F7C">
              <w:rPr>
                <w:rFonts w:ascii="Trebuchet MS" w:hAnsi="Trebuchet MS" w:cs="Arial"/>
                <w:i/>
                <w:iCs/>
                <w:sz w:val="20"/>
                <w:szCs w:val="20"/>
              </w:rPr>
              <w:t>.</w:t>
            </w:r>
          </w:p>
          <w:p w14:paraId="3C5F152F" w14:textId="77777777" w:rsidR="00856F9B" w:rsidRPr="00DB6F7C" w:rsidRDefault="00856F9B" w:rsidP="00222A6C">
            <w:pPr>
              <w:pStyle w:val="Sraopastraipa"/>
              <w:rPr>
                <w:rFonts w:ascii="Trebuchet MS" w:hAnsi="Trebuchet MS" w:cs="Arial"/>
                <w:sz w:val="20"/>
                <w:szCs w:val="20"/>
              </w:rPr>
            </w:pPr>
          </w:p>
          <w:p w14:paraId="2975B32A" w14:textId="77777777" w:rsidR="00856F9B" w:rsidRPr="00DB6F7C" w:rsidRDefault="00856F9B" w:rsidP="00222A6C">
            <w:pPr>
              <w:ind w:left="465"/>
              <w:jc w:val="both"/>
              <w:rPr>
                <w:rFonts w:ascii="Trebuchet MS" w:hAnsi="Trebuchet MS" w:cs="Arial"/>
                <w:i/>
                <w:color w:val="000000" w:themeColor="text1"/>
                <w:sz w:val="20"/>
                <w:szCs w:val="20"/>
                <w:u w:val="single"/>
              </w:rPr>
            </w:pPr>
          </w:p>
          <w:p w14:paraId="513AFBB8" w14:textId="77777777" w:rsidR="005F2B3D" w:rsidRPr="00DB6F7C" w:rsidRDefault="005F2B3D" w:rsidP="00222A6C">
            <w:pPr>
              <w:jc w:val="both"/>
              <w:rPr>
                <w:rFonts w:ascii="Trebuchet MS" w:hAnsi="Trebuchet MS" w:cs="Arial"/>
                <w:i/>
                <w:color w:val="000000" w:themeColor="text1"/>
                <w:sz w:val="20"/>
                <w:szCs w:val="20"/>
              </w:rPr>
            </w:pPr>
          </w:p>
          <w:p w14:paraId="61AF7016" w14:textId="1C1D7A9D" w:rsidR="00DF7A65" w:rsidRPr="009C40AA" w:rsidRDefault="008F23AC" w:rsidP="00222A6C">
            <w:pPr>
              <w:jc w:val="both"/>
              <w:rPr>
                <w:rFonts w:ascii="Trebuchet MS" w:hAnsi="Trebuchet MS" w:cs="Arial"/>
                <w:iCs/>
                <w:sz w:val="20"/>
                <w:szCs w:val="20"/>
              </w:rPr>
            </w:pPr>
            <w:r w:rsidRPr="009C40AA">
              <w:rPr>
                <w:rFonts w:ascii="Trebuchet MS" w:hAnsi="Trebuchet MS" w:cs="Arial"/>
                <w:iCs/>
                <w:sz w:val="20"/>
                <w:szCs w:val="20"/>
              </w:rPr>
              <w:t>1.2. Darbams atlikti paskirtas specialistas turi turėti ne mažesnę kaip 2 (dvejų) metų vadovavimo ypatingų statinių inžinerinių tinklų techninio arba techninio darbo projektų rengimo patirtį.</w:t>
            </w:r>
          </w:p>
          <w:p w14:paraId="5FD1C74E" w14:textId="77777777" w:rsidR="008F23AC" w:rsidRPr="009C40AA" w:rsidRDefault="008F23AC" w:rsidP="00222A6C">
            <w:pPr>
              <w:jc w:val="both"/>
              <w:rPr>
                <w:rFonts w:ascii="Trebuchet MS" w:hAnsi="Trebuchet MS" w:cs="Arial"/>
                <w:iCs/>
                <w:sz w:val="20"/>
                <w:szCs w:val="20"/>
              </w:rPr>
            </w:pPr>
          </w:p>
          <w:p w14:paraId="62827EA5" w14:textId="50999A8C" w:rsidR="008F23AC" w:rsidRPr="009C40AA" w:rsidRDefault="008F23AC" w:rsidP="00222A6C">
            <w:pPr>
              <w:jc w:val="both"/>
              <w:rPr>
                <w:rFonts w:ascii="Trebuchet MS" w:hAnsi="Trebuchet MS" w:cs="Arial"/>
                <w:iCs/>
                <w:sz w:val="20"/>
                <w:szCs w:val="20"/>
              </w:rPr>
            </w:pPr>
            <w:r w:rsidRPr="009C40AA">
              <w:rPr>
                <w:rFonts w:ascii="Trebuchet MS" w:hAnsi="Trebuchet MS" w:cs="Arial"/>
                <w:iCs/>
                <w:sz w:val="20"/>
                <w:szCs w:val="20"/>
              </w:rPr>
              <w:t>Laikoma, kad ypatingojo statinio projekto vadovo veikla prasideda nuo jo paskyrimo (pasamdymo) vadovauti konkrečiam projektui dienos ir trunka iki statybą leidžiančių dokumentų gavimo dienos ir/arba statybos užbaigimo akto išdavimo dienos ir/arba deklaracijos apie statybos užbaigimą pasirašymo dienos (jeigu tai numatyta projektavimo darbų rangos sutartyje).</w:t>
            </w:r>
          </w:p>
          <w:p w14:paraId="7D505521" w14:textId="75B82F1F" w:rsidR="00DF7A65" w:rsidRPr="00DB6F7C" w:rsidRDefault="00DF7A65" w:rsidP="00222A6C">
            <w:pPr>
              <w:jc w:val="both"/>
              <w:rPr>
                <w:rFonts w:ascii="Trebuchet MS" w:hAnsi="Trebuchet MS" w:cs="Arial"/>
                <w:i/>
                <w:color w:val="000000" w:themeColor="text1"/>
                <w:sz w:val="20"/>
                <w:szCs w:val="20"/>
              </w:rPr>
            </w:pPr>
          </w:p>
        </w:tc>
        <w:tc>
          <w:tcPr>
            <w:tcW w:w="2143" w:type="pct"/>
          </w:tcPr>
          <w:p w14:paraId="18A045E1" w14:textId="77777777" w:rsidR="00856F9B" w:rsidRPr="00DB6F7C" w:rsidRDefault="00856F9B" w:rsidP="00222A6C">
            <w:pPr>
              <w:suppressAutoHyphens/>
              <w:spacing w:line="276" w:lineRule="auto"/>
              <w:ind w:right="57"/>
              <w:jc w:val="both"/>
              <w:rPr>
                <w:rFonts w:ascii="Trebuchet MS" w:hAnsi="Trebuchet MS" w:cstheme="minorBidi"/>
                <w:color w:val="000000" w:themeColor="text1"/>
                <w:sz w:val="20"/>
                <w:szCs w:val="20"/>
                <w:lang w:eastAsia="ar-SA"/>
              </w:rPr>
            </w:pPr>
            <w:r w:rsidRPr="00DB6F7C">
              <w:rPr>
                <w:rFonts w:ascii="Trebuchet MS" w:hAnsi="Trebuchet MS" w:cstheme="minorBidi"/>
                <w:color w:val="000000" w:themeColor="text1"/>
                <w:sz w:val="20"/>
                <w:szCs w:val="20"/>
                <w:lang w:eastAsia="ar-SA"/>
              </w:rPr>
              <w:t xml:space="preserve">PATEIKIAMA: </w:t>
            </w:r>
          </w:p>
          <w:p w14:paraId="57A586B4" w14:textId="77777777" w:rsidR="00856F9B" w:rsidRPr="00DB6F7C" w:rsidRDefault="00856F9B" w:rsidP="00222A6C">
            <w:pPr>
              <w:spacing w:line="276" w:lineRule="auto"/>
              <w:ind w:right="57"/>
              <w:jc w:val="both"/>
              <w:rPr>
                <w:rFonts w:ascii="Trebuchet MS" w:hAnsi="Trebuchet MS" w:cs="Arial"/>
                <w:color w:val="000000" w:themeColor="text1"/>
                <w:sz w:val="20"/>
                <w:szCs w:val="20"/>
              </w:rPr>
            </w:pPr>
          </w:p>
          <w:p w14:paraId="042D898D" w14:textId="22B8B3CD" w:rsidR="00856F9B" w:rsidRPr="00DB6F7C" w:rsidRDefault="00856F9B" w:rsidP="00222A6C">
            <w:pPr>
              <w:spacing w:line="276" w:lineRule="auto"/>
              <w:ind w:right="57"/>
              <w:jc w:val="both"/>
              <w:rPr>
                <w:rFonts w:ascii="Trebuchet MS" w:hAnsi="Trebuchet MS" w:cs="Arial"/>
                <w:color w:val="000000" w:themeColor="text1"/>
                <w:sz w:val="20"/>
                <w:szCs w:val="20"/>
              </w:rPr>
            </w:pPr>
            <w:r w:rsidRPr="00DB6F7C">
              <w:rPr>
                <w:rFonts w:ascii="Trebuchet MS" w:hAnsi="Trebuchet MS" w:cs="Arial"/>
                <w:color w:val="000000" w:themeColor="text1"/>
                <w:sz w:val="20"/>
                <w:szCs w:val="20"/>
              </w:rPr>
              <w:t xml:space="preserve">1. Valstybės įmonės Statybos </w:t>
            </w:r>
            <w:r w:rsidR="00AF057C" w:rsidRPr="00DB6F7C">
              <w:rPr>
                <w:rFonts w:ascii="Trebuchet MS" w:hAnsi="Trebuchet MS" w:cs="Arial"/>
                <w:color w:val="000000" w:themeColor="text1"/>
                <w:sz w:val="20"/>
                <w:szCs w:val="20"/>
              </w:rPr>
              <w:t>sektoriaus vystymo agentūros</w:t>
            </w:r>
            <w:r w:rsidRPr="00DB6F7C">
              <w:rPr>
                <w:rFonts w:ascii="Trebuchet MS" w:hAnsi="Trebuchet MS" w:cs="Arial"/>
                <w:color w:val="000000" w:themeColor="text1"/>
                <w:sz w:val="20"/>
                <w:szCs w:val="20"/>
              </w:rPr>
              <w:t xml:space="preserve"> atestato skaitmeninę kopiją. </w:t>
            </w:r>
            <w:r w:rsidRPr="00DB6F7C">
              <w:rPr>
                <w:rFonts w:ascii="Trebuchet MS" w:hAnsi="Trebuchet MS"/>
                <w:sz w:val="20"/>
                <w:szCs w:val="20"/>
              </w:rPr>
              <w:t>Jeigu Tiekėjas yra registruotas Lietuvos Respublikoje, iš jo nereikalaujama pateikti jokių šį reikalavimą įrodančių dokumentų. Komisija tikrina duomenis pati (www.</w:t>
            </w:r>
            <w:r w:rsidR="00AF057C" w:rsidRPr="00DB6F7C">
              <w:rPr>
                <w:rFonts w:ascii="Trebuchet MS" w:hAnsi="Trebuchet MS"/>
                <w:sz w:val="20"/>
                <w:szCs w:val="20"/>
              </w:rPr>
              <w:t>ssva</w:t>
            </w:r>
            <w:r w:rsidRPr="00DB6F7C">
              <w:rPr>
                <w:rFonts w:ascii="Trebuchet MS" w:hAnsi="Trebuchet MS"/>
                <w:sz w:val="20"/>
                <w:szCs w:val="20"/>
              </w:rPr>
              <w:t>.lt).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20297C0" w14:textId="77777777" w:rsidR="00856F9B" w:rsidRPr="00DB6F7C" w:rsidRDefault="00856F9B" w:rsidP="00222A6C">
            <w:pPr>
              <w:spacing w:line="276" w:lineRule="auto"/>
              <w:ind w:right="57"/>
              <w:jc w:val="both"/>
              <w:rPr>
                <w:rFonts w:ascii="Trebuchet MS" w:hAnsi="Trebuchet MS" w:cs="Arial"/>
                <w:color w:val="000000" w:themeColor="text1"/>
                <w:sz w:val="20"/>
                <w:szCs w:val="20"/>
              </w:rPr>
            </w:pPr>
          </w:p>
          <w:p w14:paraId="18847D10" w14:textId="2C82AC35" w:rsidR="00856F9B" w:rsidRPr="00DB6F7C" w:rsidRDefault="00856F9B" w:rsidP="00222A6C">
            <w:pPr>
              <w:pStyle w:val="Default"/>
              <w:spacing w:line="276" w:lineRule="auto"/>
              <w:ind w:right="57"/>
              <w:jc w:val="both"/>
              <w:rPr>
                <w:rFonts w:ascii="Trebuchet MS" w:hAnsi="Trebuchet MS"/>
                <w:sz w:val="20"/>
                <w:szCs w:val="20"/>
              </w:rPr>
            </w:pPr>
            <w:r w:rsidRPr="00DB6F7C">
              <w:rPr>
                <w:rFonts w:ascii="Trebuchet MS" w:hAnsi="Trebuchet MS"/>
                <w:b/>
                <w:bCs/>
                <w:color w:val="000000" w:themeColor="text1"/>
                <w:sz w:val="20"/>
                <w:szCs w:val="20"/>
              </w:rPr>
              <w:t>PASTABA.</w:t>
            </w:r>
            <w:r w:rsidRPr="00DB6F7C">
              <w:rPr>
                <w:rFonts w:ascii="Trebuchet MS" w:hAnsi="Trebuchet MS"/>
                <w:color w:val="000000" w:themeColor="text1"/>
                <w:sz w:val="20"/>
                <w:szCs w:val="20"/>
              </w:rPr>
              <w:t xml:space="preserve">  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užsienio Tiekėjas, turintis  teisę vykdyti atitinkamus darbus ne Lietuvos Respublikoje, turi būti pateikti patvirtinantys dokumentai, jog fizinis asmuo kreipėsi į Statybos </w:t>
            </w:r>
            <w:r w:rsidR="00AF057C" w:rsidRPr="00DB6F7C">
              <w:rPr>
                <w:rFonts w:ascii="Trebuchet MS" w:hAnsi="Trebuchet MS"/>
                <w:color w:val="000000" w:themeColor="text1"/>
                <w:sz w:val="20"/>
                <w:szCs w:val="20"/>
              </w:rPr>
              <w:t xml:space="preserve">sektoriaus vystymo agentūrą </w:t>
            </w:r>
            <w:r w:rsidRPr="00DB6F7C">
              <w:rPr>
                <w:rFonts w:ascii="Trebuchet MS" w:hAnsi="Trebuchet MS"/>
                <w:color w:val="000000" w:themeColor="text1"/>
                <w:sz w:val="20"/>
                <w:szCs w:val="20"/>
              </w:rPr>
              <w:t xml:space="preserve">dėl teisės pripažinimo dokumento išdavimo (kaip tai numatyta STR 1.02.01:2017 VIII ir IX skyriuose)), skaitmenines kopijas. </w:t>
            </w:r>
            <w:r w:rsidRPr="00DB6F7C">
              <w:rPr>
                <w:rFonts w:ascii="Trebuchet MS" w:hAnsi="Trebuchet MS"/>
                <w:sz w:val="20"/>
                <w:szCs w:val="20"/>
              </w:rPr>
              <w:t>Tokiu atveju, kai užsienio Tiekėjas įrodymui pateikia ne Teisės pripažinimo dokumentą, o kitus dokumentus, Teisės pripažinimo dokumentą jis privalės pateiki iki Pirkimo sutarties sudarymo.</w:t>
            </w:r>
          </w:p>
          <w:p w14:paraId="2DBEA043" w14:textId="77777777" w:rsidR="00856F9B" w:rsidRPr="00DB6F7C" w:rsidRDefault="00856F9B" w:rsidP="00222A6C">
            <w:pPr>
              <w:pStyle w:val="Default"/>
              <w:spacing w:line="276" w:lineRule="auto"/>
              <w:ind w:right="57"/>
              <w:jc w:val="both"/>
              <w:rPr>
                <w:rFonts w:ascii="Trebuchet MS" w:eastAsia="Trebuchet MS" w:hAnsi="Trebuchet MS" w:cs="Trebuchet MS"/>
                <w:sz w:val="20"/>
                <w:szCs w:val="20"/>
              </w:rPr>
            </w:pPr>
          </w:p>
          <w:p w14:paraId="0516EED4" w14:textId="31ADB6C6" w:rsidR="00856F9B" w:rsidRPr="00DB6F7C" w:rsidRDefault="00856F9B" w:rsidP="00222A6C">
            <w:pPr>
              <w:suppressAutoHyphens/>
              <w:spacing w:line="276" w:lineRule="auto"/>
              <w:ind w:right="57"/>
              <w:jc w:val="both"/>
              <w:rPr>
                <w:rFonts w:ascii="Trebuchet MS" w:hAnsi="Trebuchet MS" w:cs="Arial"/>
                <w:color w:val="000000" w:themeColor="text1"/>
                <w:sz w:val="20"/>
                <w:szCs w:val="20"/>
              </w:rPr>
            </w:pPr>
            <w:r w:rsidRPr="00DB6F7C">
              <w:rPr>
                <w:rFonts w:ascii="Trebuchet MS" w:hAnsi="Trebuchet MS" w:cs="Arial"/>
                <w:color w:val="000000" w:themeColor="text1"/>
                <w:sz w:val="20"/>
                <w:szCs w:val="20"/>
              </w:rPr>
              <w:t xml:space="preserve">2. Tiekėjo vadovo (įgalioto atstovo) pasirašytos </w:t>
            </w:r>
            <w:r w:rsidRPr="00DB6F7C">
              <w:rPr>
                <w:rFonts w:ascii="Trebuchet MS" w:hAnsi="Trebuchet MS" w:cs="Arial"/>
                <w:b/>
                <w:bCs/>
                <w:color w:val="000000" w:themeColor="text1"/>
                <w:sz w:val="20"/>
                <w:szCs w:val="20"/>
              </w:rPr>
              <w:t xml:space="preserve">SPS </w:t>
            </w:r>
            <w:r w:rsidR="006B05F3">
              <w:rPr>
                <w:rFonts w:ascii="Trebuchet MS" w:hAnsi="Trebuchet MS" w:cs="Arial"/>
                <w:b/>
                <w:bCs/>
                <w:color w:val="000000" w:themeColor="text1"/>
                <w:sz w:val="20"/>
                <w:szCs w:val="20"/>
              </w:rPr>
              <w:t>12</w:t>
            </w:r>
            <w:r w:rsidRPr="00DB6F7C">
              <w:rPr>
                <w:rFonts w:ascii="Trebuchet MS" w:hAnsi="Trebuchet MS" w:cs="Arial"/>
                <w:b/>
                <w:bCs/>
                <w:color w:val="000000" w:themeColor="text1"/>
                <w:sz w:val="20"/>
                <w:szCs w:val="20"/>
              </w:rPr>
              <w:t xml:space="preserve"> priede </w:t>
            </w:r>
            <w:r w:rsidRPr="00DB6F7C">
              <w:rPr>
                <w:rFonts w:ascii="Trebuchet MS" w:hAnsi="Trebuchet MS" w:cs="Arial"/>
                <w:color w:val="000000" w:themeColor="text1"/>
                <w:sz w:val="20"/>
                <w:szCs w:val="20"/>
              </w:rPr>
              <w:t>nustatytos formos specialistų sąrašo skaitmeninę kopiją</w:t>
            </w:r>
            <w:r w:rsidR="00DF7A65" w:rsidRPr="00DB6F7C">
              <w:rPr>
                <w:rFonts w:ascii="Trebuchet MS" w:hAnsi="Trebuchet MS" w:cs="Arial"/>
                <w:color w:val="000000" w:themeColor="text1"/>
                <w:sz w:val="20"/>
                <w:szCs w:val="20"/>
              </w:rPr>
              <w:t>.</w:t>
            </w:r>
          </w:p>
          <w:p w14:paraId="4CE6B678" w14:textId="77777777" w:rsidR="00DF7A65" w:rsidRPr="00DB6F7C" w:rsidRDefault="00DF7A65" w:rsidP="00222A6C">
            <w:pPr>
              <w:suppressAutoHyphens/>
              <w:spacing w:line="276" w:lineRule="auto"/>
              <w:ind w:right="57"/>
              <w:jc w:val="both"/>
              <w:rPr>
                <w:rFonts w:ascii="Trebuchet MS" w:hAnsi="Trebuchet MS" w:cstheme="minorBidi"/>
                <w:color w:val="000000" w:themeColor="text1"/>
                <w:sz w:val="20"/>
                <w:szCs w:val="20"/>
              </w:rPr>
            </w:pPr>
          </w:p>
          <w:p w14:paraId="753AE405" w14:textId="35F4A429" w:rsidR="00DF7A65" w:rsidRPr="00DB6F7C" w:rsidRDefault="00856F9B" w:rsidP="00222A6C">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Arial"/>
                <w:color w:val="000000" w:themeColor="text1"/>
                <w:sz w:val="20"/>
                <w:szCs w:val="20"/>
              </w:rPr>
              <w:t>3</w:t>
            </w:r>
            <w:r w:rsidR="00DF7A65" w:rsidRPr="00DB6F7C">
              <w:rPr>
                <w:rFonts w:ascii="Trebuchet MS" w:hAnsi="Trebuchet MS" w:cstheme="minorHAnsi"/>
                <w:color w:val="000000" w:themeColor="text1"/>
                <w:sz w:val="20"/>
                <w:szCs w:val="20"/>
                <w:lang w:eastAsia="ar-SA"/>
              </w:rPr>
              <w:t xml:space="preserve">. Ypatingo statinio projekto vadovo šiame punkte reikalaujamą ne mažesnę kaip </w:t>
            </w:r>
            <w:r w:rsidR="00F962E6">
              <w:rPr>
                <w:rFonts w:ascii="Trebuchet MS" w:hAnsi="Trebuchet MS" w:cstheme="minorHAnsi"/>
                <w:color w:val="000000" w:themeColor="text1"/>
                <w:sz w:val="20"/>
                <w:szCs w:val="20"/>
                <w:lang w:eastAsia="ar-SA"/>
              </w:rPr>
              <w:t>2</w:t>
            </w:r>
            <w:r w:rsidR="00F962E6" w:rsidRPr="00DB6F7C">
              <w:rPr>
                <w:rFonts w:ascii="Trebuchet MS" w:hAnsi="Trebuchet MS" w:cstheme="minorHAnsi"/>
                <w:color w:val="000000" w:themeColor="text1"/>
                <w:sz w:val="20"/>
                <w:szCs w:val="20"/>
                <w:lang w:eastAsia="ar-SA"/>
              </w:rPr>
              <w:t xml:space="preserve"> </w:t>
            </w:r>
            <w:r w:rsidR="00DF7A65" w:rsidRPr="00DB6F7C">
              <w:rPr>
                <w:rFonts w:ascii="Trebuchet MS" w:hAnsi="Trebuchet MS" w:cstheme="minorHAnsi"/>
                <w:color w:val="000000" w:themeColor="text1"/>
                <w:sz w:val="20"/>
                <w:szCs w:val="20"/>
                <w:lang w:eastAsia="ar-SA"/>
              </w:rPr>
              <w:t xml:space="preserve">metų patirtį atliekant ypatingo statinio projekto vadovo funkcijas pagrįsti dokumentų skaitmenines kopijas: </w:t>
            </w:r>
          </w:p>
          <w:p w14:paraId="6F4A8315"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p>
          <w:p w14:paraId="1893B2CB"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theme="minorHAnsi"/>
                <w:color w:val="000000" w:themeColor="text1"/>
                <w:sz w:val="20"/>
                <w:szCs w:val="20"/>
                <w:lang w:eastAsia="ar-SA"/>
              </w:rPr>
              <w:t xml:space="preserve">3.1. Tiekėjo įsakymus ar kitus tvarkomuosius dokumentus dėl asmens paskyrimo ypatingojo statinio projekto vadovu ir statybą leidžiančius dokumentus, jei ypatingojo </w:t>
            </w:r>
            <w:r w:rsidRPr="00DB6F7C">
              <w:rPr>
                <w:rFonts w:ascii="Trebuchet MS" w:hAnsi="Trebuchet MS" w:cstheme="minorHAnsi"/>
                <w:color w:val="000000" w:themeColor="text1"/>
                <w:sz w:val="20"/>
                <w:szCs w:val="20"/>
                <w:lang w:eastAsia="ar-SA"/>
              </w:rPr>
              <w:lastRenderedPageBreak/>
              <w:t xml:space="preserve">statinio projekto vadovas vykdė funkcijas iki statybą leidžiančio dokumento gavimo dienos; </w:t>
            </w:r>
          </w:p>
          <w:p w14:paraId="753EDA74"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p>
          <w:p w14:paraId="074F83A3"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theme="minorHAnsi"/>
                <w:color w:val="000000" w:themeColor="text1"/>
                <w:sz w:val="20"/>
                <w:szCs w:val="20"/>
                <w:lang w:eastAsia="ar-SA"/>
              </w:rPr>
              <w:t xml:space="preserve">Arba </w:t>
            </w:r>
          </w:p>
          <w:p w14:paraId="1079C27C"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p>
          <w:p w14:paraId="2A26C05A"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theme="minorHAnsi"/>
                <w:color w:val="000000" w:themeColor="text1"/>
                <w:sz w:val="20"/>
                <w:szCs w:val="20"/>
                <w:lang w:eastAsia="ar-SA"/>
              </w:rP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2BAE041B"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p>
          <w:p w14:paraId="4DE03741"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theme="minorHAnsi"/>
                <w:color w:val="000000" w:themeColor="text1"/>
                <w:sz w:val="20"/>
                <w:szCs w:val="20"/>
                <w:lang w:eastAsia="ar-SA"/>
              </w:rPr>
              <w:t xml:space="preserve">Arba </w:t>
            </w:r>
          </w:p>
          <w:p w14:paraId="2DB4A257"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p>
          <w:p w14:paraId="5BD4EF3D" w14:textId="05C4A266" w:rsidR="00856F9B" w:rsidRPr="00DB6F7C" w:rsidRDefault="00DF7A65" w:rsidP="00222A6C">
            <w:pPr>
              <w:suppressAutoHyphens/>
              <w:spacing w:line="276" w:lineRule="auto"/>
              <w:ind w:right="57"/>
              <w:jc w:val="both"/>
              <w:rPr>
                <w:rFonts w:ascii="Trebuchet MS" w:hAnsi="Trebuchet MS" w:cs="Arial"/>
                <w:color w:val="000000" w:themeColor="text1"/>
                <w:sz w:val="20"/>
                <w:szCs w:val="20"/>
              </w:rPr>
            </w:pPr>
            <w:r w:rsidRPr="00DB6F7C">
              <w:rPr>
                <w:rFonts w:ascii="Trebuchet MS" w:hAnsi="Trebuchet MS" w:cstheme="minorHAnsi"/>
                <w:color w:val="000000" w:themeColor="text1"/>
                <w:sz w:val="20"/>
                <w:szCs w:val="20"/>
                <w:lang w:eastAsia="ar-SA"/>
              </w:rPr>
              <w:t>3.3. Kitus dokumentus, įrodančius, kad ypatingo statinio projekto vadovas turi reikalaujamą patirtį.</w:t>
            </w:r>
          </w:p>
          <w:p w14:paraId="12EAE828" w14:textId="77777777" w:rsidR="00856F9B" w:rsidRPr="00DB6F7C" w:rsidRDefault="00856F9B" w:rsidP="00222A6C">
            <w:pPr>
              <w:suppressAutoHyphens/>
              <w:spacing w:line="276" w:lineRule="auto"/>
              <w:ind w:left="-57" w:right="-57"/>
              <w:jc w:val="both"/>
              <w:rPr>
                <w:rFonts w:ascii="Trebuchet MS" w:hAnsi="Trebuchet MS" w:cs="Arial"/>
                <w:color w:val="000000" w:themeColor="text1"/>
                <w:sz w:val="20"/>
                <w:szCs w:val="20"/>
              </w:rPr>
            </w:pPr>
          </w:p>
          <w:p w14:paraId="58D8F6B5" w14:textId="77777777" w:rsidR="00856F9B" w:rsidRPr="00DB6F7C" w:rsidRDefault="00856F9B" w:rsidP="00222A6C">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theme="minorHAnsi"/>
                <w:b/>
                <w:bCs/>
                <w:color w:val="000000"/>
                <w:sz w:val="20"/>
                <w:szCs w:val="20"/>
              </w:rPr>
              <w:t>Su Paraiška/Pasiūlymu pateikiamas tik EBVPD</w:t>
            </w:r>
            <w:r w:rsidRPr="00DB6F7C">
              <w:rPr>
                <w:rFonts w:ascii="Trebuchet MS" w:hAnsi="Trebuchet MS" w:cstheme="minorHAnsi"/>
                <w:color w:val="000000"/>
                <w:sz w:val="20"/>
                <w:szCs w:val="20"/>
              </w:rPr>
              <w:t>.</w:t>
            </w:r>
          </w:p>
          <w:p w14:paraId="1B3F6AFD" w14:textId="0FF1C104" w:rsidR="00856F9B" w:rsidRPr="00DB6F7C" w:rsidRDefault="00856F9B" w:rsidP="00222A6C">
            <w:pPr>
              <w:pStyle w:val="Point1"/>
              <w:tabs>
                <w:tab w:val="left" w:pos="2552"/>
              </w:tabs>
              <w:spacing w:before="0" w:after="0"/>
              <w:ind w:left="0" w:firstLine="0"/>
              <w:contextualSpacing/>
              <w:rPr>
                <w:rFonts w:ascii="Trebuchet MS" w:hAnsi="Trebuchet MS" w:cs="Arial"/>
                <w:color w:val="000000" w:themeColor="text1"/>
                <w:sz w:val="20"/>
              </w:rPr>
            </w:pPr>
          </w:p>
        </w:tc>
      </w:tr>
      <w:tr w:rsidR="00856F9B" w:rsidRPr="00DB6F7C" w14:paraId="247BF3BE" w14:textId="77777777" w:rsidTr="00222A6C">
        <w:tc>
          <w:tcPr>
            <w:tcW w:w="348" w:type="pct"/>
          </w:tcPr>
          <w:p w14:paraId="0562509F" w14:textId="5A6BD4B0" w:rsidR="00856F9B" w:rsidRPr="001E238B" w:rsidRDefault="005F2B3D" w:rsidP="00222A6C">
            <w:pPr>
              <w:tabs>
                <w:tab w:val="left" w:pos="567"/>
              </w:tabs>
              <w:jc w:val="both"/>
              <w:rPr>
                <w:rFonts w:ascii="Trebuchet MS" w:hAnsi="Trebuchet MS" w:cs="Arial"/>
                <w:b/>
                <w:bCs/>
                <w:i/>
                <w:color w:val="000000" w:themeColor="text1"/>
                <w:sz w:val="20"/>
                <w:szCs w:val="20"/>
              </w:rPr>
            </w:pPr>
            <w:r w:rsidRPr="001E238B">
              <w:rPr>
                <w:rFonts w:ascii="Trebuchet MS" w:hAnsi="Trebuchet MS" w:cs="Arial"/>
                <w:b/>
                <w:bCs/>
                <w:color w:val="000000"/>
                <w:sz w:val="20"/>
                <w:szCs w:val="20"/>
              </w:rPr>
              <w:lastRenderedPageBreak/>
              <w:t>2</w:t>
            </w:r>
            <w:r w:rsidR="00856F9B" w:rsidRPr="001E238B">
              <w:rPr>
                <w:rFonts w:ascii="Trebuchet MS" w:hAnsi="Trebuchet MS" w:cs="Arial"/>
                <w:b/>
                <w:bCs/>
                <w:color w:val="000000"/>
                <w:sz w:val="20"/>
                <w:szCs w:val="20"/>
              </w:rPr>
              <w:t>.</w:t>
            </w:r>
          </w:p>
        </w:tc>
        <w:tc>
          <w:tcPr>
            <w:tcW w:w="2509" w:type="pct"/>
          </w:tcPr>
          <w:p w14:paraId="5E9DA0BB" w14:textId="1EFBC493" w:rsidR="00856F9B" w:rsidRPr="009C40AA" w:rsidRDefault="00856F9B" w:rsidP="00222A6C">
            <w:pPr>
              <w:spacing w:line="276" w:lineRule="auto"/>
              <w:jc w:val="both"/>
              <w:outlineLvl w:val="2"/>
              <w:rPr>
                <w:rFonts w:ascii="Trebuchet MS" w:hAnsi="Trebuchet MS" w:cs="Arial"/>
                <w:strike/>
                <w:sz w:val="20"/>
                <w:szCs w:val="20"/>
              </w:rPr>
            </w:pPr>
            <w:r w:rsidRPr="009C40AA">
              <w:rPr>
                <w:rFonts w:ascii="Trebuchet MS" w:hAnsi="Trebuchet MS" w:cs="Arial"/>
                <w:color w:val="000000"/>
                <w:sz w:val="20"/>
                <w:szCs w:val="20"/>
              </w:rPr>
              <w:t xml:space="preserve">Ypatingo statinio projekto vykdymo priežiūros vadovavimui turi būti skiriamas </w:t>
            </w:r>
            <w:r w:rsidRPr="009C40AA">
              <w:rPr>
                <w:rFonts w:ascii="Trebuchet MS" w:hAnsi="Trebuchet MS" w:cs="Arial"/>
                <w:b/>
                <w:bCs/>
                <w:color w:val="000000"/>
                <w:sz w:val="20"/>
                <w:szCs w:val="20"/>
              </w:rPr>
              <w:t>ypatingojo statinio projekto vykdymo priežiūros vadovas (</w:t>
            </w:r>
            <w:r w:rsidRPr="009C40AA">
              <w:rPr>
                <w:rFonts w:ascii="Trebuchet MS" w:hAnsi="Trebuchet MS"/>
                <w:color w:val="000000"/>
                <w:sz w:val="20"/>
                <w:szCs w:val="20"/>
              </w:rPr>
              <w:t xml:space="preserve">tas pats asmuo gali vykdyti </w:t>
            </w:r>
            <w:r w:rsidR="007012D0" w:rsidRPr="009C40AA">
              <w:rPr>
                <w:rFonts w:ascii="Trebuchet MS" w:hAnsi="Trebuchet MS" w:cstheme="minorBidi"/>
                <w:color w:val="000000" w:themeColor="text1"/>
                <w:sz w:val="20"/>
                <w:szCs w:val="20"/>
              </w:rPr>
              <w:t>1</w:t>
            </w:r>
            <w:r w:rsidR="009C40AA">
              <w:rPr>
                <w:rFonts w:ascii="Trebuchet MS" w:hAnsi="Trebuchet MS" w:cstheme="minorBidi"/>
                <w:color w:val="000000" w:themeColor="text1"/>
                <w:sz w:val="20"/>
                <w:szCs w:val="20"/>
              </w:rPr>
              <w:t xml:space="preserve"> ir 2</w:t>
            </w:r>
            <w:r w:rsidR="007012D0" w:rsidRPr="009C40AA">
              <w:rPr>
                <w:rFonts w:ascii="Trebuchet MS" w:hAnsi="Trebuchet MS" w:cstheme="minorBidi"/>
                <w:color w:val="000000" w:themeColor="text1"/>
                <w:sz w:val="20"/>
                <w:szCs w:val="20"/>
              </w:rPr>
              <w:t xml:space="preserve"> </w:t>
            </w:r>
            <w:r w:rsidRPr="009C40AA">
              <w:rPr>
                <w:rFonts w:ascii="Trebuchet MS" w:hAnsi="Trebuchet MS"/>
                <w:color w:val="000000"/>
                <w:sz w:val="20"/>
                <w:szCs w:val="20"/>
              </w:rPr>
              <w:t>punktuose nurodytų specialistų funkcijas)</w:t>
            </w:r>
            <w:r w:rsidRPr="009C40AA">
              <w:rPr>
                <w:rFonts w:ascii="Trebuchet MS" w:hAnsi="Trebuchet MS" w:cs="Arial"/>
                <w:color w:val="000000"/>
                <w:sz w:val="20"/>
                <w:szCs w:val="20"/>
              </w:rPr>
              <w:t xml:space="preserve">, turintis teisę eiti šias pareigas </w:t>
            </w:r>
            <w:r w:rsidRPr="009C40AA">
              <w:rPr>
                <w:rFonts w:ascii="Trebuchet MS" w:hAnsi="Trebuchet MS" w:cs="Arial"/>
                <w:sz w:val="20"/>
                <w:szCs w:val="20"/>
              </w:rPr>
              <w:t>pagal žemiau pateiktus reikalavimus:</w:t>
            </w:r>
          </w:p>
          <w:p w14:paraId="602C0E15" w14:textId="77777777" w:rsidR="00856F9B" w:rsidRPr="009C40AA" w:rsidRDefault="00856F9B" w:rsidP="00222A6C">
            <w:pPr>
              <w:spacing w:line="276" w:lineRule="auto"/>
              <w:jc w:val="both"/>
              <w:outlineLvl w:val="2"/>
              <w:rPr>
                <w:rFonts w:ascii="Trebuchet MS" w:hAnsi="Trebuchet MS" w:cs="Arial"/>
                <w:strike/>
                <w:color w:val="000000"/>
                <w:sz w:val="20"/>
                <w:szCs w:val="20"/>
              </w:rPr>
            </w:pPr>
          </w:p>
          <w:p w14:paraId="152527E7" w14:textId="39CDD61D" w:rsidR="00856F9B" w:rsidRPr="009C40AA" w:rsidRDefault="00476A31" w:rsidP="00222A6C">
            <w:pPr>
              <w:spacing w:line="276" w:lineRule="auto"/>
              <w:jc w:val="both"/>
              <w:rPr>
                <w:rFonts w:ascii="Trebuchet MS" w:hAnsi="Trebuchet MS" w:cs="Arial"/>
                <w:sz w:val="20"/>
                <w:szCs w:val="20"/>
              </w:rPr>
            </w:pPr>
            <w:r w:rsidRPr="009C40AA">
              <w:rPr>
                <w:rFonts w:ascii="Trebuchet MS" w:hAnsi="Trebuchet MS" w:cs="Arial"/>
                <w:sz w:val="20"/>
                <w:szCs w:val="20"/>
                <w:lang w:val="en-US"/>
              </w:rPr>
              <w:t>2</w:t>
            </w:r>
            <w:r w:rsidR="00856F9B" w:rsidRPr="009C40AA">
              <w:rPr>
                <w:rFonts w:ascii="Trebuchet MS" w:hAnsi="Trebuchet MS" w:cs="Arial"/>
                <w:sz w:val="20"/>
                <w:szCs w:val="20"/>
              </w:rPr>
              <w:t>.1. Reikalavimas pagal STR 1.01.03:2017:</w:t>
            </w:r>
          </w:p>
          <w:p w14:paraId="4D788E73" w14:textId="77777777" w:rsidR="00856F9B" w:rsidRPr="009C40AA" w:rsidRDefault="00856F9B" w:rsidP="00222A6C">
            <w:pPr>
              <w:spacing w:line="276" w:lineRule="auto"/>
              <w:jc w:val="both"/>
              <w:rPr>
                <w:rFonts w:ascii="Trebuchet MS" w:hAnsi="Trebuchet MS" w:cs="Arial"/>
                <w:i/>
                <w:color w:val="000000"/>
                <w:sz w:val="20"/>
                <w:szCs w:val="20"/>
                <w:u w:val="single"/>
              </w:rPr>
            </w:pPr>
          </w:p>
          <w:p w14:paraId="7CB1F7B3" w14:textId="25DC5C6A" w:rsidR="00F33C89" w:rsidRPr="009C40AA" w:rsidRDefault="00856F9B" w:rsidP="00222A6C">
            <w:pPr>
              <w:pStyle w:val="Sraopastraipa"/>
              <w:numPr>
                <w:ilvl w:val="0"/>
                <w:numId w:val="3"/>
              </w:numPr>
              <w:jc w:val="both"/>
              <w:rPr>
                <w:rFonts w:ascii="Trebuchet MS" w:hAnsi="Trebuchet MS" w:cs="Arial"/>
                <w:b/>
                <w:bCs/>
                <w:sz w:val="20"/>
                <w:szCs w:val="20"/>
              </w:rPr>
            </w:pPr>
            <w:r w:rsidRPr="009C40AA">
              <w:rPr>
                <w:rFonts w:ascii="Trebuchet MS" w:hAnsi="Trebuchet MS" w:cs="Arial"/>
                <w:b/>
                <w:bCs/>
                <w:sz w:val="20"/>
                <w:szCs w:val="20"/>
              </w:rPr>
              <w:t xml:space="preserve">statinių kategorija </w:t>
            </w:r>
            <w:r w:rsidR="00F33C89" w:rsidRPr="009C40AA">
              <w:rPr>
                <w:rFonts w:ascii="Trebuchet MS" w:hAnsi="Trebuchet MS" w:cs="Arial"/>
                <w:i/>
                <w:iCs/>
                <w:sz w:val="20"/>
                <w:szCs w:val="20"/>
              </w:rPr>
              <w:t>—</w:t>
            </w:r>
            <w:r w:rsidRPr="009C40AA">
              <w:rPr>
                <w:rFonts w:ascii="Trebuchet MS" w:hAnsi="Trebuchet MS" w:cs="Arial"/>
                <w:sz w:val="20"/>
                <w:szCs w:val="20"/>
              </w:rPr>
              <w:t xml:space="preserve"> </w:t>
            </w:r>
            <w:r w:rsidRPr="009C40AA">
              <w:rPr>
                <w:rFonts w:ascii="Trebuchet MS" w:hAnsi="Trebuchet MS" w:cs="Arial"/>
                <w:i/>
                <w:iCs/>
                <w:sz w:val="20"/>
                <w:szCs w:val="20"/>
              </w:rPr>
              <w:t>ypatingieji statiniai;</w:t>
            </w:r>
          </w:p>
          <w:p w14:paraId="35E978D3" w14:textId="6AD15B8C" w:rsidR="00856F9B" w:rsidRPr="009C40AA" w:rsidRDefault="00856F9B" w:rsidP="00222A6C">
            <w:pPr>
              <w:pStyle w:val="Sraopastraipa"/>
              <w:jc w:val="both"/>
              <w:rPr>
                <w:rFonts w:ascii="Trebuchet MS" w:hAnsi="Trebuchet MS" w:cs="Arial"/>
                <w:b/>
                <w:bCs/>
                <w:sz w:val="20"/>
                <w:szCs w:val="20"/>
              </w:rPr>
            </w:pPr>
            <w:r w:rsidRPr="009C40AA">
              <w:rPr>
                <w:rFonts w:ascii="Trebuchet MS" w:hAnsi="Trebuchet MS" w:cs="Arial"/>
                <w:b/>
                <w:bCs/>
                <w:sz w:val="20"/>
                <w:szCs w:val="20"/>
              </w:rPr>
              <w:t xml:space="preserve"> </w:t>
            </w:r>
          </w:p>
          <w:p w14:paraId="58CD1270" w14:textId="32082801" w:rsidR="00856F9B" w:rsidRPr="009C40AA" w:rsidRDefault="00856F9B" w:rsidP="00222A6C">
            <w:pPr>
              <w:pStyle w:val="Sraopastraipa"/>
              <w:numPr>
                <w:ilvl w:val="0"/>
                <w:numId w:val="3"/>
              </w:numPr>
              <w:jc w:val="both"/>
              <w:rPr>
                <w:rFonts w:ascii="Trebuchet MS" w:hAnsi="Trebuchet MS" w:cs="Arial"/>
                <w:i/>
                <w:iCs/>
                <w:sz w:val="20"/>
                <w:szCs w:val="20"/>
              </w:rPr>
            </w:pPr>
            <w:r w:rsidRPr="009C40AA">
              <w:rPr>
                <w:rFonts w:ascii="Trebuchet MS" w:hAnsi="Trebuchet MS" w:cs="Arial"/>
                <w:b/>
                <w:bCs/>
                <w:sz w:val="20"/>
                <w:szCs w:val="20"/>
              </w:rPr>
              <w:t xml:space="preserve">statinių grupė </w:t>
            </w:r>
            <w:r w:rsidR="00F33C89" w:rsidRPr="009C40AA">
              <w:rPr>
                <w:rFonts w:ascii="Trebuchet MS" w:hAnsi="Trebuchet MS" w:cs="Arial"/>
                <w:i/>
                <w:iCs/>
                <w:sz w:val="20"/>
                <w:szCs w:val="20"/>
              </w:rPr>
              <w:t>—</w:t>
            </w:r>
            <w:r w:rsidRPr="009C40AA">
              <w:rPr>
                <w:rFonts w:ascii="Trebuchet MS" w:hAnsi="Trebuchet MS" w:cs="Arial"/>
                <w:sz w:val="20"/>
                <w:szCs w:val="20"/>
              </w:rPr>
              <w:t xml:space="preserve"> </w:t>
            </w:r>
            <w:r w:rsidR="008F23AC" w:rsidRPr="009C40AA">
              <w:rPr>
                <w:rFonts w:ascii="Trebuchet MS" w:hAnsi="Trebuchet MS" w:cs="Arial"/>
                <w:i/>
                <w:iCs/>
                <w:sz w:val="20"/>
                <w:szCs w:val="20"/>
              </w:rPr>
              <w:t xml:space="preserve"> inžineriniai tinklai: elektros tinklai (110 </w:t>
            </w:r>
            <w:proofErr w:type="spellStart"/>
            <w:r w:rsidR="008F23AC" w:rsidRPr="009C40AA">
              <w:rPr>
                <w:rFonts w:ascii="Trebuchet MS" w:hAnsi="Trebuchet MS" w:cs="Arial"/>
                <w:i/>
                <w:iCs/>
                <w:sz w:val="20"/>
                <w:szCs w:val="20"/>
              </w:rPr>
              <w:t>kV</w:t>
            </w:r>
            <w:proofErr w:type="spellEnd"/>
            <w:r w:rsidR="008F23AC" w:rsidRPr="009C40AA">
              <w:rPr>
                <w:rFonts w:ascii="Trebuchet MS" w:hAnsi="Trebuchet MS" w:cs="Arial"/>
                <w:i/>
                <w:iCs/>
                <w:sz w:val="20"/>
                <w:szCs w:val="20"/>
              </w:rPr>
              <w:t>)</w:t>
            </w:r>
            <w:r w:rsidR="00F33C89" w:rsidRPr="009C40AA">
              <w:rPr>
                <w:rFonts w:ascii="Trebuchet MS" w:hAnsi="Trebuchet MS" w:cs="Arial"/>
                <w:i/>
                <w:iCs/>
                <w:sz w:val="20"/>
                <w:szCs w:val="20"/>
              </w:rPr>
              <w:t>.</w:t>
            </w:r>
          </w:p>
          <w:p w14:paraId="4A1E1F9A" w14:textId="77777777" w:rsidR="00856F9B" w:rsidRPr="009C40AA" w:rsidRDefault="00856F9B" w:rsidP="00222A6C">
            <w:pPr>
              <w:jc w:val="both"/>
              <w:rPr>
                <w:rFonts w:ascii="Trebuchet MS" w:hAnsi="Trebuchet MS" w:cs="Arial"/>
                <w:sz w:val="20"/>
                <w:szCs w:val="20"/>
              </w:rPr>
            </w:pPr>
          </w:p>
          <w:p w14:paraId="58A877C5" w14:textId="7DF37B76" w:rsidR="00DF7A65" w:rsidRPr="009C40AA" w:rsidRDefault="00DF7A65" w:rsidP="00222A6C">
            <w:pPr>
              <w:jc w:val="both"/>
              <w:rPr>
                <w:rFonts w:ascii="Trebuchet MS" w:hAnsi="Trebuchet MS" w:cs="Arial"/>
                <w:sz w:val="20"/>
                <w:szCs w:val="20"/>
              </w:rPr>
            </w:pPr>
          </w:p>
        </w:tc>
        <w:tc>
          <w:tcPr>
            <w:tcW w:w="2143" w:type="pct"/>
          </w:tcPr>
          <w:p w14:paraId="40EFA2C4" w14:textId="77777777" w:rsidR="00856F9B" w:rsidRPr="00DB6F7C" w:rsidRDefault="00856F9B" w:rsidP="00222A6C">
            <w:pPr>
              <w:suppressAutoHyphens/>
              <w:spacing w:line="276" w:lineRule="auto"/>
              <w:ind w:right="57"/>
              <w:jc w:val="both"/>
              <w:rPr>
                <w:rFonts w:ascii="Trebuchet MS" w:hAnsi="Trebuchet MS" w:cstheme="minorBidi"/>
                <w:color w:val="000000" w:themeColor="text1"/>
                <w:sz w:val="20"/>
                <w:szCs w:val="20"/>
                <w:lang w:eastAsia="ar-SA"/>
              </w:rPr>
            </w:pPr>
            <w:r w:rsidRPr="00DB6F7C">
              <w:rPr>
                <w:rFonts w:ascii="Trebuchet MS" w:hAnsi="Trebuchet MS" w:cstheme="minorBidi"/>
                <w:color w:val="000000" w:themeColor="text1"/>
                <w:sz w:val="20"/>
                <w:szCs w:val="20"/>
                <w:lang w:eastAsia="ar-SA"/>
              </w:rPr>
              <w:t xml:space="preserve">PATEIKIAMA: </w:t>
            </w:r>
          </w:p>
          <w:p w14:paraId="4444154A" w14:textId="77777777" w:rsidR="00856F9B" w:rsidRPr="00DB6F7C" w:rsidRDefault="00856F9B" w:rsidP="00222A6C">
            <w:pPr>
              <w:spacing w:line="276" w:lineRule="auto"/>
              <w:ind w:right="57"/>
              <w:jc w:val="both"/>
              <w:rPr>
                <w:rFonts w:ascii="Trebuchet MS" w:hAnsi="Trebuchet MS" w:cs="Arial"/>
                <w:color w:val="000000" w:themeColor="text1"/>
                <w:sz w:val="20"/>
                <w:szCs w:val="20"/>
              </w:rPr>
            </w:pPr>
          </w:p>
          <w:p w14:paraId="02F19ACB" w14:textId="3FDC2035" w:rsidR="00856F9B" w:rsidRPr="00DB6F7C" w:rsidRDefault="00856F9B" w:rsidP="00222A6C">
            <w:pPr>
              <w:spacing w:line="276" w:lineRule="auto"/>
              <w:ind w:right="57"/>
              <w:jc w:val="both"/>
              <w:rPr>
                <w:rFonts w:ascii="Trebuchet MS" w:hAnsi="Trebuchet MS" w:cs="Arial"/>
                <w:color w:val="000000" w:themeColor="text1"/>
                <w:sz w:val="20"/>
                <w:szCs w:val="20"/>
              </w:rPr>
            </w:pPr>
            <w:r w:rsidRPr="00DB6F7C">
              <w:rPr>
                <w:rFonts w:ascii="Trebuchet MS" w:hAnsi="Trebuchet MS" w:cs="Arial"/>
                <w:color w:val="000000" w:themeColor="text1"/>
                <w:sz w:val="20"/>
                <w:szCs w:val="20"/>
              </w:rPr>
              <w:t xml:space="preserve">1. Valstybės įmonės </w:t>
            </w:r>
            <w:r w:rsidR="005F2B3D" w:rsidRPr="00DB6F7C">
              <w:rPr>
                <w:rFonts w:ascii="Trebuchet MS" w:hAnsi="Trebuchet MS" w:cs="Arial"/>
                <w:color w:val="000000" w:themeColor="text1"/>
                <w:sz w:val="20"/>
                <w:szCs w:val="20"/>
              </w:rPr>
              <w:t xml:space="preserve">Statybos sektoriaus vystymo agentūros </w:t>
            </w:r>
            <w:r w:rsidRPr="00DB6F7C">
              <w:rPr>
                <w:rFonts w:ascii="Trebuchet MS" w:hAnsi="Trebuchet MS" w:cs="Arial"/>
                <w:color w:val="000000" w:themeColor="text1"/>
                <w:sz w:val="20"/>
                <w:szCs w:val="20"/>
              </w:rPr>
              <w:t xml:space="preserve">atestato skaitmeninę kopiją. </w:t>
            </w:r>
            <w:r w:rsidRPr="00DB6F7C">
              <w:rPr>
                <w:rFonts w:ascii="Trebuchet MS" w:hAnsi="Trebuchet MS"/>
                <w:sz w:val="20"/>
                <w:szCs w:val="20"/>
              </w:rPr>
              <w:t>Jeigu Tiekėjas yra registruotas Lietuvos Respublikoje, iš jo nereikalaujama pateikti jokių šį reikalavimą įrodančių dokumentų. Komisija tikrina duomenis pati (nurodomas tinklapis konkretus). Jeigu dėl sistemos techninių trikdžių Komisija neturės galimybės patikrinti neatlygintinai prieinamų duomenų apie Tiekėją, ji turės teisę prašyti Tiekėjo pateikti nustatyta tvarka išduotą dokumentą, patvirtinantį atitiktį šiam reikalavimui</w:t>
            </w:r>
            <w:r w:rsidRPr="00DB6F7C">
              <w:rPr>
                <w:rFonts w:ascii="Trebuchet MS" w:hAnsi="Trebuchet MS" w:cs="Arial"/>
                <w:color w:val="000000" w:themeColor="text1"/>
                <w:sz w:val="20"/>
                <w:szCs w:val="20"/>
              </w:rPr>
              <w:t>;</w:t>
            </w:r>
          </w:p>
          <w:p w14:paraId="09CC083C" w14:textId="77777777" w:rsidR="00856F9B" w:rsidRPr="00DB6F7C" w:rsidRDefault="00856F9B" w:rsidP="00222A6C">
            <w:pPr>
              <w:spacing w:line="276" w:lineRule="auto"/>
              <w:ind w:right="57"/>
              <w:jc w:val="both"/>
              <w:rPr>
                <w:rFonts w:ascii="Trebuchet MS" w:hAnsi="Trebuchet MS" w:cs="Arial"/>
                <w:color w:val="000000" w:themeColor="text1"/>
                <w:sz w:val="20"/>
                <w:szCs w:val="20"/>
              </w:rPr>
            </w:pPr>
          </w:p>
          <w:p w14:paraId="736498E6" w14:textId="0582AF33" w:rsidR="00856F9B" w:rsidRPr="00DB6F7C" w:rsidRDefault="00856F9B" w:rsidP="00222A6C">
            <w:pPr>
              <w:spacing w:line="276" w:lineRule="auto"/>
              <w:ind w:right="57"/>
              <w:jc w:val="both"/>
              <w:rPr>
                <w:rFonts w:ascii="Trebuchet MS" w:hAnsi="Trebuchet MS"/>
                <w:sz w:val="20"/>
                <w:szCs w:val="20"/>
              </w:rPr>
            </w:pPr>
            <w:r w:rsidRPr="00DB6F7C">
              <w:rPr>
                <w:rFonts w:ascii="Trebuchet MS" w:eastAsia="Trebuchet MS" w:hAnsi="Trebuchet MS" w:cs="Trebuchet MS"/>
                <w:b/>
                <w:bCs/>
                <w:color w:val="000000" w:themeColor="text1"/>
                <w:sz w:val="20"/>
                <w:szCs w:val="20"/>
              </w:rPr>
              <w:t>PASTABA.</w:t>
            </w:r>
            <w:r w:rsidRPr="00DB6F7C">
              <w:rPr>
                <w:rFonts w:ascii="Trebuchet MS" w:eastAsia="Trebuchet MS" w:hAnsi="Trebuchet MS" w:cs="Trebuchet MS"/>
                <w:color w:val="000000" w:themeColor="text1"/>
                <w:sz w:val="20"/>
                <w:szCs w:val="20"/>
              </w:rPr>
              <w:t xml:space="preserve"> </w:t>
            </w:r>
            <w:r w:rsidRPr="00DB6F7C">
              <w:rPr>
                <w:rFonts w:ascii="Trebuchet MS" w:eastAsia="Trebuchet MS" w:hAnsi="Trebuchet MS" w:cs="Trebuchet MS"/>
                <w:sz w:val="20"/>
                <w:szCs w:val="20"/>
              </w:rPr>
              <w:t xml:space="preserve">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Tiekėjas, turintis  teisę vykdyti </w:t>
            </w:r>
            <w:r w:rsidRPr="00DB6F7C">
              <w:rPr>
                <w:rFonts w:ascii="Trebuchet MS" w:eastAsia="Trebuchet MS" w:hAnsi="Trebuchet MS" w:cs="Trebuchet MS"/>
                <w:sz w:val="20"/>
                <w:szCs w:val="20"/>
              </w:rPr>
              <w:lastRenderedPageBreak/>
              <w:t xml:space="preserve">atitinkamus darbus ne Lietuvos Respublikoje, turi būti pateikti patvirtinantys dokumentai, jog fizinis asmuo kreipėsi į </w:t>
            </w:r>
            <w:r w:rsidR="005F2B3D" w:rsidRPr="00DB6F7C">
              <w:rPr>
                <w:rFonts w:ascii="Trebuchet MS" w:eastAsia="Trebuchet MS" w:hAnsi="Trebuchet MS" w:cs="Trebuchet MS"/>
                <w:sz w:val="20"/>
                <w:szCs w:val="20"/>
              </w:rPr>
              <w:t xml:space="preserve">Statybos sektoriaus vystymo agentūrą </w:t>
            </w:r>
            <w:r w:rsidRPr="00DB6F7C">
              <w:rPr>
                <w:rFonts w:ascii="Trebuchet MS" w:eastAsia="Trebuchet MS" w:hAnsi="Trebuchet MS" w:cs="Trebuchet MS"/>
                <w:sz w:val="20"/>
                <w:szCs w:val="20"/>
              </w:rPr>
              <w:t>dėl Teisės pripažinimo dokumento išdavimo (kaip tai numatyta STR 1.02.01:2017 VIII ir IX skyriuose)), skaitmenines kopijas. Tokiu atveju, kai užsienio Tiekėjas įrodymui pateikia ne Teisės pripažinimo dokumentą, o kitus dokumentus, Teisės pripažinimo dokumentą jis privalės pateiki iki Pirkimo sutarties sudarymo.</w:t>
            </w:r>
          </w:p>
          <w:p w14:paraId="754A9BBD" w14:textId="77777777" w:rsidR="00856F9B" w:rsidRPr="00DB6F7C" w:rsidRDefault="00856F9B" w:rsidP="00222A6C">
            <w:pPr>
              <w:spacing w:line="276" w:lineRule="auto"/>
              <w:ind w:right="57"/>
              <w:jc w:val="both"/>
              <w:rPr>
                <w:rFonts w:ascii="Trebuchet MS" w:hAnsi="Trebuchet MS" w:cs="Arial"/>
                <w:color w:val="000000" w:themeColor="text1"/>
                <w:sz w:val="20"/>
                <w:szCs w:val="20"/>
              </w:rPr>
            </w:pPr>
          </w:p>
          <w:p w14:paraId="4A459DD1" w14:textId="1D6ADA7A" w:rsidR="00856F9B" w:rsidRPr="00DB6F7C" w:rsidRDefault="00856F9B" w:rsidP="00222A6C">
            <w:pPr>
              <w:tabs>
                <w:tab w:val="left" w:pos="459"/>
              </w:tabs>
              <w:spacing w:line="276" w:lineRule="auto"/>
              <w:ind w:right="57"/>
              <w:jc w:val="both"/>
              <w:rPr>
                <w:rFonts w:ascii="Trebuchet MS" w:hAnsi="Trebuchet MS" w:cs="Arial"/>
                <w:color w:val="000000" w:themeColor="text1"/>
                <w:sz w:val="20"/>
                <w:szCs w:val="20"/>
              </w:rPr>
            </w:pPr>
            <w:r w:rsidRPr="00DB6F7C">
              <w:rPr>
                <w:rFonts w:ascii="Trebuchet MS" w:hAnsi="Trebuchet MS" w:cs="Arial"/>
                <w:color w:val="000000" w:themeColor="text1"/>
                <w:sz w:val="20"/>
                <w:szCs w:val="20"/>
              </w:rPr>
              <w:t xml:space="preserve">2. Tiekėjo vadovo (įgalioto atstovo) pasirašytos </w:t>
            </w:r>
            <w:r w:rsidRPr="00DB6F7C">
              <w:rPr>
                <w:rFonts w:ascii="Trebuchet MS" w:hAnsi="Trebuchet MS" w:cs="Arial"/>
                <w:b/>
                <w:bCs/>
                <w:color w:val="000000" w:themeColor="text1"/>
                <w:sz w:val="20"/>
                <w:szCs w:val="20"/>
              </w:rPr>
              <w:t>SPS</w:t>
            </w:r>
            <w:r w:rsidR="00DA67CB">
              <w:rPr>
                <w:rFonts w:ascii="Trebuchet MS" w:hAnsi="Trebuchet MS" w:cs="Arial"/>
                <w:b/>
                <w:bCs/>
                <w:color w:val="000000" w:themeColor="text1"/>
                <w:sz w:val="20"/>
                <w:szCs w:val="20"/>
              </w:rPr>
              <w:t xml:space="preserve"> 12</w:t>
            </w:r>
            <w:r w:rsidRPr="00DB6F7C">
              <w:rPr>
                <w:rFonts w:ascii="Trebuchet MS" w:hAnsi="Trebuchet MS" w:cs="Arial"/>
                <w:b/>
                <w:bCs/>
                <w:color w:val="000000" w:themeColor="text1"/>
                <w:sz w:val="20"/>
                <w:szCs w:val="20"/>
              </w:rPr>
              <w:t xml:space="preserve"> priede</w:t>
            </w:r>
            <w:r w:rsidRPr="00DB6F7C">
              <w:rPr>
                <w:rFonts w:ascii="Trebuchet MS" w:hAnsi="Trebuchet MS" w:cs="Arial"/>
                <w:color w:val="000000" w:themeColor="text1"/>
                <w:sz w:val="20"/>
                <w:szCs w:val="20"/>
              </w:rPr>
              <w:t xml:space="preserve"> nustatytos formos specialistų sąrašo </w:t>
            </w:r>
            <w:r w:rsidRPr="00DB6F7C">
              <w:rPr>
                <w:rFonts w:ascii="Trebuchet MS" w:hAnsi="Trebuchet MS" w:cstheme="minorHAnsi"/>
                <w:color w:val="000000" w:themeColor="text1"/>
                <w:sz w:val="20"/>
                <w:szCs w:val="20"/>
                <w:lang w:eastAsia="ar-SA"/>
              </w:rPr>
              <w:t>skaitmenines kopijas</w:t>
            </w:r>
            <w:r w:rsidRPr="00DB6F7C">
              <w:rPr>
                <w:rFonts w:ascii="Trebuchet MS" w:hAnsi="Trebuchet MS" w:cs="Arial"/>
                <w:color w:val="000000" w:themeColor="text1"/>
                <w:sz w:val="20"/>
                <w:szCs w:val="20"/>
              </w:rPr>
              <w:t>.</w:t>
            </w:r>
          </w:p>
          <w:p w14:paraId="6BC43403" w14:textId="77777777" w:rsidR="00856F9B" w:rsidRPr="00DB6F7C" w:rsidRDefault="00856F9B" w:rsidP="00222A6C">
            <w:pPr>
              <w:tabs>
                <w:tab w:val="left" w:pos="459"/>
              </w:tabs>
              <w:spacing w:line="276" w:lineRule="auto"/>
              <w:ind w:right="57"/>
              <w:jc w:val="both"/>
              <w:rPr>
                <w:rFonts w:ascii="Trebuchet MS" w:hAnsi="Trebuchet MS" w:cs="Arial"/>
                <w:color w:val="000000" w:themeColor="text1"/>
                <w:sz w:val="20"/>
                <w:szCs w:val="20"/>
              </w:rPr>
            </w:pPr>
          </w:p>
          <w:p w14:paraId="610C562B" w14:textId="77777777" w:rsidR="00856F9B" w:rsidRPr="00DB6F7C" w:rsidRDefault="00856F9B" w:rsidP="00222A6C">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theme="minorHAnsi"/>
                <w:b/>
                <w:bCs/>
                <w:color w:val="000000"/>
                <w:sz w:val="20"/>
                <w:szCs w:val="20"/>
              </w:rPr>
              <w:t>Su Paraiška/Pasiūlymu pateikiamas tik EBVPD</w:t>
            </w:r>
            <w:r w:rsidRPr="00DB6F7C">
              <w:rPr>
                <w:rFonts w:ascii="Trebuchet MS" w:hAnsi="Trebuchet MS" w:cstheme="minorHAnsi"/>
                <w:color w:val="000000"/>
                <w:sz w:val="20"/>
                <w:szCs w:val="20"/>
              </w:rPr>
              <w:t>.</w:t>
            </w:r>
          </w:p>
          <w:p w14:paraId="2972643B" w14:textId="59CE4E66" w:rsidR="00856F9B" w:rsidRPr="00DB6F7C" w:rsidRDefault="00856F9B" w:rsidP="00222A6C">
            <w:pPr>
              <w:tabs>
                <w:tab w:val="left" w:pos="459"/>
              </w:tabs>
              <w:ind w:right="57"/>
              <w:contextualSpacing/>
              <w:jc w:val="both"/>
              <w:rPr>
                <w:rFonts w:ascii="Trebuchet MS" w:hAnsi="Trebuchet MS" w:cs="Arial"/>
                <w:color w:val="000000" w:themeColor="text1"/>
                <w:sz w:val="20"/>
                <w:szCs w:val="20"/>
              </w:rPr>
            </w:pPr>
          </w:p>
        </w:tc>
      </w:tr>
      <w:tr w:rsidR="007012D0" w:rsidRPr="00DB6F7C" w14:paraId="7A1A99AA" w14:textId="77777777" w:rsidTr="00222A6C">
        <w:tc>
          <w:tcPr>
            <w:tcW w:w="348" w:type="pct"/>
          </w:tcPr>
          <w:p w14:paraId="7BC41B3E" w14:textId="35E8AEE4" w:rsidR="007012D0" w:rsidRPr="001E238B" w:rsidRDefault="00E36BC4" w:rsidP="007012D0">
            <w:pPr>
              <w:tabs>
                <w:tab w:val="left" w:pos="567"/>
              </w:tabs>
              <w:jc w:val="both"/>
              <w:rPr>
                <w:rFonts w:ascii="Trebuchet MS" w:hAnsi="Trebuchet MS" w:cs="Arial"/>
                <w:b/>
                <w:bCs/>
                <w:i/>
                <w:color w:val="000000" w:themeColor="text1"/>
                <w:sz w:val="20"/>
                <w:szCs w:val="20"/>
              </w:rPr>
            </w:pPr>
            <w:r w:rsidRPr="001E238B">
              <w:rPr>
                <w:rFonts w:ascii="Trebuchet MS" w:hAnsi="Trebuchet MS" w:cs="Arial"/>
                <w:b/>
                <w:bCs/>
                <w:sz w:val="20"/>
                <w:szCs w:val="20"/>
              </w:rPr>
              <w:lastRenderedPageBreak/>
              <w:t>3</w:t>
            </w:r>
            <w:r w:rsidR="007012D0" w:rsidRPr="001E238B">
              <w:rPr>
                <w:rFonts w:ascii="Trebuchet MS" w:hAnsi="Trebuchet MS" w:cs="Arial"/>
                <w:b/>
                <w:bCs/>
                <w:sz w:val="20"/>
                <w:szCs w:val="20"/>
              </w:rPr>
              <w:t>.</w:t>
            </w:r>
          </w:p>
        </w:tc>
        <w:tc>
          <w:tcPr>
            <w:tcW w:w="2509" w:type="pct"/>
          </w:tcPr>
          <w:p w14:paraId="5CA1353F" w14:textId="0ED58D99" w:rsidR="007012D0" w:rsidRPr="00DB6F7C" w:rsidRDefault="007012D0" w:rsidP="007012D0">
            <w:pPr>
              <w:ind w:left="34"/>
              <w:contextualSpacing/>
              <w:jc w:val="both"/>
              <w:rPr>
                <w:rFonts w:ascii="Trebuchet MS" w:hAnsi="Trebuchet MS" w:cs="Arial"/>
                <w:sz w:val="20"/>
                <w:szCs w:val="20"/>
              </w:rPr>
            </w:pPr>
            <w:r w:rsidRPr="00DB6F7C">
              <w:rPr>
                <w:rFonts w:ascii="Trebuchet MS" w:hAnsi="Trebuchet MS" w:cs="Arial"/>
                <w:sz w:val="20"/>
                <w:szCs w:val="20"/>
              </w:rPr>
              <w:t>Tiekėjas turi turėti teisę atlikti inžinerinius geologinius (geotechninius) tyrimus (Lietuvos Respublikos Žemės gelmių įstatymo 7 str.).</w:t>
            </w:r>
          </w:p>
        </w:tc>
        <w:tc>
          <w:tcPr>
            <w:tcW w:w="2143" w:type="pct"/>
          </w:tcPr>
          <w:p w14:paraId="0F626B2F" w14:textId="77777777" w:rsidR="007012D0" w:rsidRPr="00DB6F7C" w:rsidRDefault="007012D0" w:rsidP="007012D0">
            <w:pPr>
              <w:suppressAutoHyphens/>
              <w:spacing w:line="276" w:lineRule="auto"/>
              <w:ind w:right="57"/>
              <w:jc w:val="both"/>
              <w:rPr>
                <w:rFonts w:ascii="Trebuchet MS" w:hAnsi="Trebuchet MS" w:cstheme="minorBidi"/>
                <w:color w:val="000000" w:themeColor="text1"/>
                <w:sz w:val="20"/>
                <w:szCs w:val="20"/>
                <w:lang w:eastAsia="ar-SA"/>
              </w:rPr>
            </w:pPr>
            <w:r w:rsidRPr="00DB6F7C">
              <w:rPr>
                <w:rFonts w:ascii="Trebuchet MS" w:hAnsi="Trebuchet MS" w:cstheme="minorBidi"/>
                <w:color w:val="000000" w:themeColor="text1"/>
                <w:sz w:val="20"/>
                <w:szCs w:val="20"/>
                <w:lang w:eastAsia="ar-SA"/>
              </w:rPr>
              <w:t>PATEIKIAMA:</w:t>
            </w:r>
          </w:p>
          <w:p w14:paraId="4DB6B694" w14:textId="77777777" w:rsidR="007012D0" w:rsidRPr="00DB6F7C" w:rsidRDefault="007012D0" w:rsidP="007012D0">
            <w:pPr>
              <w:suppressAutoHyphens/>
              <w:spacing w:line="276" w:lineRule="auto"/>
              <w:ind w:right="57"/>
              <w:jc w:val="both"/>
              <w:rPr>
                <w:rFonts w:ascii="Trebuchet MS" w:hAnsi="Trebuchet MS" w:cstheme="minorBidi"/>
                <w:color w:val="000000" w:themeColor="text1"/>
                <w:sz w:val="20"/>
                <w:szCs w:val="20"/>
                <w:lang w:eastAsia="ar-SA"/>
              </w:rPr>
            </w:pPr>
          </w:p>
          <w:p w14:paraId="75871F10" w14:textId="77777777" w:rsidR="007012D0" w:rsidRPr="00DB6F7C" w:rsidRDefault="007012D0" w:rsidP="007012D0">
            <w:pPr>
              <w:pStyle w:val="Sraopastraipa"/>
              <w:tabs>
                <w:tab w:val="left" w:pos="267"/>
              </w:tabs>
              <w:suppressAutoHyphens/>
              <w:spacing w:line="276" w:lineRule="auto"/>
              <w:ind w:left="0" w:right="57"/>
              <w:jc w:val="both"/>
              <w:rPr>
                <w:rFonts w:ascii="Trebuchet MS" w:eastAsia="Trebuchet MS" w:hAnsi="Trebuchet MS" w:cs="Trebuchet MS"/>
                <w:color w:val="000000" w:themeColor="text1"/>
                <w:sz w:val="20"/>
                <w:szCs w:val="20"/>
              </w:rPr>
            </w:pPr>
            <w:r w:rsidRPr="00DB6F7C">
              <w:rPr>
                <w:rFonts w:ascii="Trebuchet MS" w:eastAsia="Trebuchet MS" w:hAnsi="Trebuchet MS" w:cs="Trebuchet MS"/>
                <w:color w:val="000000" w:themeColor="text1"/>
                <w:sz w:val="20"/>
                <w:szCs w:val="20"/>
              </w:rPr>
              <w:t xml:space="preserve">Lietuvos geologijos tarnybos prie Aplinkos ministerijos leidimo </w:t>
            </w:r>
            <w:r w:rsidRPr="00DB6F7C">
              <w:rPr>
                <w:rFonts w:ascii="Trebuchet MS" w:hAnsi="Trebuchet MS" w:cs="Arial"/>
                <w:color w:val="000000" w:themeColor="text1"/>
                <w:sz w:val="20"/>
                <w:szCs w:val="20"/>
              </w:rPr>
              <w:t>skaitmeninę kopiją</w:t>
            </w:r>
            <w:r w:rsidRPr="00DB6F7C">
              <w:rPr>
                <w:rFonts w:ascii="Trebuchet MS" w:eastAsia="Trebuchet MS" w:hAnsi="Trebuchet MS" w:cs="Trebuchet MS"/>
                <w:color w:val="000000" w:themeColor="text1"/>
                <w:sz w:val="20"/>
                <w:szCs w:val="20"/>
              </w:rPr>
              <w:t>.</w:t>
            </w:r>
          </w:p>
          <w:p w14:paraId="5BBFB048" w14:textId="77777777" w:rsidR="007012D0" w:rsidRPr="00DB6F7C" w:rsidRDefault="007012D0" w:rsidP="007012D0">
            <w:pPr>
              <w:tabs>
                <w:tab w:val="left" w:pos="267"/>
              </w:tabs>
              <w:suppressAutoHyphens/>
              <w:spacing w:line="276" w:lineRule="auto"/>
              <w:ind w:right="57"/>
              <w:jc w:val="both"/>
              <w:rPr>
                <w:rFonts w:ascii="Trebuchet MS" w:eastAsia="Trebuchet MS" w:hAnsi="Trebuchet MS" w:cs="Trebuchet MS"/>
                <w:color w:val="000000" w:themeColor="text1"/>
                <w:sz w:val="20"/>
                <w:szCs w:val="20"/>
              </w:rPr>
            </w:pPr>
          </w:p>
          <w:p w14:paraId="63DAA394" w14:textId="77777777" w:rsidR="007012D0" w:rsidRPr="00DB6F7C" w:rsidRDefault="007012D0" w:rsidP="007012D0">
            <w:pPr>
              <w:suppressAutoHyphens/>
              <w:ind w:right="57"/>
              <w:jc w:val="both"/>
              <w:rPr>
                <w:rFonts w:ascii="Trebuchet MS" w:eastAsia="Trebuchet MS" w:hAnsi="Trebuchet MS" w:cs="Trebuchet MS"/>
                <w:color w:val="000000" w:themeColor="text1"/>
                <w:sz w:val="20"/>
                <w:szCs w:val="20"/>
              </w:rPr>
            </w:pPr>
            <w:r w:rsidRPr="00DB6F7C">
              <w:rPr>
                <w:rFonts w:ascii="Trebuchet MS" w:eastAsia="Trebuchet MS" w:hAnsi="Trebuchet MS" w:cs="Trebuchet MS"/>
                <w:b/>
                <w:bCs/>
                <w:color w:val="000000" w:themeColor="text1"/>
                <w:sz w:val="20"/>
                <w:szCs w:val="20"/>
              </w:rPr>
              <w:t xml:space="preserve">PASTABA. </w:t>
            </w:r>
            <w:r w:rsidRPr="00DB6F7C">
              <w:rPr>
                <w:rFonts w:ascii="Trebuchet MS" w:eastAsia="Trebuchet MS" w:hAnsi="Trebuchet MS" w:cs="Trebuchet MS"/>
                <w:color w:val="000000" w:themeColor="text1"/>
                <w:sz w:val="20"/>
                <w:szCs w:val="20"/>
              </w:rPr>
              <w:t>Jeigu pasiūlymą teikia</w:t>
            </w:r>
            <w:r w:rsidRPr="00DB6F7C">
              <w:rPr>
                <w:rFonts w:ascii="Trebuchet MS" w:eastAsia="Trebuchet MS" w:hAnsi="Trebuchet MS" w:cs="Trebuchet MS"/>
                <w:b/>
                <w:bCs/>
                <w:color w:val="000000" w:themeColor="text1"/>
                <w:sz w:val="20"/>
                <w:szCs w:val="20"/>
              </w:rPr>
              <w:t xml:space="preserve"> </w:t>
            </w:r>
            <w:r w:rsidRPr="00DB6F7C">
              <w:rPr>
                <w:rFonts w:ascii="Trebuchet MS" w:eastAsia="Trebuchet MS" w:hAnsi="Trebuchet MS" w:cs="Trebuchet MS"/>
                <w:color w:val="000000" w:themeColor="text1"/>
                <w:sz w:val="20"/>
                <w:szCs w:val="20"/>
              </w:rPr>
              <w:t>užsienio (t. y. Europos Sąjungos, Šveicarijos Konfederacijos arba valstybės, pasirašiusios Europos Ekonominės erdvės sutartį) Tiekėjas, jis gali pateikti Tiekėjo registravimo valstybės kompetentingų institucijų išduoto atitinkamo atestato (licencijos, leidimo ar kitų dokumentų)  bei dokumento, patvirtinančio, jog Tiekėjas kreipėsi į Lietuvos geologijos tarnybą dėl leidimo išdavimo, skaitmenines kopijas. Tokiu atveju, Lietuvos geologijos tarnybos leidimo skaitmeninę kopiją jis privalės pateiki iki Pirkimo sutarties sudarymo.</w:t>
            </w:r>
          </w:p>
          <w:p w14:paraId="55C25468" w14:textId="77777777" w:rsidR="007012D0" w:rsidRPr="00DB6F7C" w:rsidRDefault="007012D0" w:rsidP="007012D0">
            <w:pPr>
              <w:suppressAutoHyphens/>
              <w:ind w:right="57"/>
              <w:jc w:val="both"/>
              <w:rPr>
                <w:rFonts w:ascii="Trebuchet MS" w:eastAsia="Trebuchet MS" w:hAnsi="Trebuchet MS" w:cs="Trebuchet MS"/>
                <w:color w:val="000000" w:themeColor="text1"/>
                <w:sz w:val="20"/>
                <w:szCs w:val="20"/>
              </w:rPr>
            </w:pPr>
          </w:p>
          <w:p w14:paraId="1B2D0C59" w14:textId="77777777" w:rsidR="007012D0" w:rsidRPr="00DB6F7C" w:rsidRDefault="007012D0" w:rsidP="007012D0">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theme="minorHAnsi"/>
                <w:b/>
                <w:bCs/>
                <w:color w:val="000000"/>
                <w:sz w:val="20"/>
                <w:szCs w:val="20"/>
              </w:rPr>
              <w:t>Su Paraiška/Pasiūlymu pateikiamas tik EBVPD</w:t>
            </w:r>
            <w:r w:rsidRPr="00DB6F7C">
              <w:rPr>
                <w:rFonts w:ascii="Trebuchet MS" w:hAnsi="Trebuchet MS" w:cstheme="minorHAnsi"/>
                <w:color w:val="000000"/>
                <w:sz w:val="20"/>
                <w:szCs w:val="20"/>
              </w:rPr>
              <w:t>.</w:t>
            </w:r>
          </w:p>
          <w:p w14:paraId="62DE02B4" w14:textId="4979C5D0" w:rsidR="007012D0" w:rsidRPr="00DB6F7C" w:rsidRDefault="007012D0" w:rsidP="007012D0">
            <w:pPr>
              <w:suppressAutoHyphens/>
              <w:ind w:right="57"/>
              <w:jc w:val="both"/>
              <w:rPr>
                <w:rFonts w:ascii="Trebuchet MS" w:eastAsia="Trebuchet MS" w:hAnsi="Trebuchet MS" w:cs="Trebuchet MS"/>
                <w:sz w:val="20"/>
                <w:szCs w:val="20"/>
              </w:rPr>
            </w:pPr>
          </w:p>
        </w:tc>
      </w:tr>
      <w:tr w:rsidR="007012D0" w:rsidRPr="00DB6F7C" w14:paraId="669DE660" w14:textId="77777777" w:rsidTr="00222A6C">
        <w:tc>
          <w:tcPr>
            <w:tcW w:w="348" w:type="pct"/>
            <w:shd w:val="clear" w:color="auto" w:fill="auto"/>
          </w:tcPr>
          <w:p w14:paraId="30D9F2E8" w14:textId="60700C87" w:rsidR="007012D0" w:rsidRPr="00DB6F7C" w:rsidRDefault="00E36BC4" w:rsidP="007012D0">
            <w:pPr>
              <w:tabs>
                <w:tab w:val="left" w:pos="567"/>
              </w:tabs>
              <w:jc w:val="both"/>
              <w:rPr>
                <w:rFonts w:ascii="Trebuchet MS" w:hAnsi="Trebuchet MS" w:cs="Arial"/>
                <w:bCs/>
                <w:i/>
                <w:color w:val="000000" w:themeColor="text1"/>
                <w:sz w:val="20"/>
                <w:szCs w:val="20"/>
                <w:lang w:val="en-US"/>
              </w:rPr>
            </w:pPr>
            <w:r>
              <w:rPr>
                <w:rFonts w:ascii="Trebuchet MS" w:hAnsi="Trebuchet MS" w:cs="Arial"/>
                <w:sz w:val="20"/>
                <w:szCs w:val="20"/>
              </w:rPr>
              <w:t>4</w:t>
            </w:r>
            <w:r w:rsidR="007012D0" w:rsidRPr="00DB6F7C">
              <w:rPr>
                <w:rFonts w:ascii="Trebuchet MS" w:hAnsi="Trebuchet MS" w:cs="Arial"/>
                <w:sz w:val="20"/>
                <w:szCs w:val="20"/>
              </w:rPr>
              <w:t>.</w:t>
            </w:r>
          </w:p>
        </w:tc>
        <w:tc>
          <w:tcPr>
            <w:tcW w:w="2509" w:type="pct"/>
            <w:shd w:val="clear" w:color="auto" w:fill="auto"/>
          </w:tcPr>
          <w:p w14:paraId="01B6FC92" w14:textId="58F89862" w:rsidR="007012D0" w:rsidRPr="00DB6F7C" w:rsidRDefault="007012D0" w:rsidP="007012D0">
            <w:pPr>
              <w:ind w:left="34"/>
              <w:contextualSpacing/>
              <w:jc w:val="both"/>
              <w:rPr>
                <w:rFonts w:ascii="Trebuchet MS" w:hAnsi="Trebuchet MS" w:cs="Arial"/>
                <w:sz w:val="20"/>
                <w:szCs w:val="20"/>
              </w:rPr>
            </w:pPr>
            <w:r w:rsidRPr="00DB6F7C">
              <w:rPr>
                <w:rFonts w:ascii="Trebuchet MS" w:hAnsi="Trebuchet MS" w:cs="Arial"/>
                <w:sz w:val="20"/>
                <w:szCs w:val="20"/>
              </w:rPr>
              <w:t>Tiekėjas turi bent 1 (vieną) specialistą  turintį teisę atlikti:</w:t>
            </w:r>
          </w:p>
          <w:p w14:paraId="20E45BDD" w14:textId="1623FDB2" w:rsidR="007012D0" w:rsidRPr="00DB6F7C" w:rsidRDefault="007012D0" w:rsidP="007012D0">
            <w:pPr>
              <w:pStyle w:val="Sraopastraipa"/>
              <w:numPr>
                <w:ilvl w:val="0"/>
                <w:numId w:val="3"/>
              </w:numPr>
              <w:jc w:val="both"/>
              <w:rPr>
                <w:rFonts w:ascii="Trebuchet MS" w:hAnsi="Trebuchet MS" w:cs="Arial"/>
                <w:sz w:val="20"/>
                <w:szCs w:val="20"/>
              </w:rPr>
            </w:pPr>
            <w:r w:rsidRPr="00DB6F7C">
              <w:rPr>
                <w:rFonts w:ascii="Trebuchet MS" w:hAnsi="Trebuchet MS" w:cs="Arial"/>
                <w:sz w:val="20"/>
                <w:szCs w:val="20"/>
              </w:rPr>
              <w:t>inžinerinius geodezinius tyrinėjimus (parengti topografinį planą (topo nuotrauką).</w:t>
            </w:r>
          </w:p>
          <w:p w14:paraId="34487790" w14:textId="4A0108B3" w:rsidR="007012D0" w:rsidRPr="00DB6F7C" w:rsidRDefault="007012D0" w:rsidP="007012D0">
            <w:pPr>
              <w:ind w:left="34"/>
              <w:contextualSpacing/>
              <w:jc w:val="both"/>
              <w:rPr>
                <w:rFonts w:ascii="Trebuchet MS" w:hAnsi="Trebuchet MS" w:cs="Arial"/>
                <w:sz w:val="20"/>
                <w:szCs w:val="20"/>
              </w:rPr>
            </w:pPr>
          </w:p>
        </w:tc>
        <w:tc>
          <w:tcPr>
            <w:tcW w:w="2143" w:type="pct"/>
            <w:shd w:val="clear" w:color="auto" w:fill="auto"/>
          </w:tcPr>
          <w:p w14:paraId="24EDD97E" w14:textId="77777777" w:rsidR="007012D0" w:rsidRPr="00DB6F7C" w:rsidRDefault="007012D0" w:rsidP="007012D0">
            <w:pPr>
              <w:suppressAutoHyphens/>
              <w:spacing w:line="276" w:lineRule="auto"/>
              <w:ind w:right="57"/>
              <w:jc w:val="both"/>
              <w:rPr>
                <w:rFonts w:ascii="Trebuchet MS" w:hAnsi="Trebuchet MS" w:cstheme="minorBidi"/>
                <w:color w:val="000000" w:themeColor="text1"/>
                <w:sz w:val="20"/>
                <w:szCs w:val="20"/>
                <w:lang w:eastAsia="ar-SA"/>
              </w:rPr>
            </w:pPr>
            <w:r w:rsidRPr="00DB6F7C">
              <w:rPr>
                <w:rFonts w:ascii="Trebuchet MS" w:hAnsi="Trebuchet MS" w:cstheme="minorBidi"/>
                <w:color w:val="000000" w:themeColor="text1"/>
                <w:sz w:val="20"/>
                <w:szCs w:val="20"/>
                <w:lang w:eastAsia="ar-SA"/>
              </w:rPr>
              <w:t xml:space="preserve">PATEIKIAMA: </w:t>
            </w:r>
          </w:p>
          <w:p w14:paraId="53BD7F74" w14:textId="77777777" w:rsidR="007012D0" w:rsidRPr="00DB6F7C" w:rsidRDefault="007012D0" w:rsidP="007012D0">
            <w:pPr>
              <w:suppressAutoHyphens/>
              <w:spacing w:line="276" w:lineRule="auto"/>
              <w:ind w:right="57"/>
              <w:jc w:val="both"/>
              <w:rPr>
                <w:rFonts w:ascii="Trebuchet MS" w:hAnsi="Trebuchet MS" w:cstheme="minorHAnsi"/>
                <w:color w:val="000000" w:themeColor="text1"/>
                <w:sz w:val="20"/>
                <w:szCs w:val="20"/>
                <w:lang w:eastAsia="ar-SA"/>
              </w:rPr>
            </w:pPr>
          </w:p>
          <w:p w14:paraId="27CF6653" w14:textId="1CBC10DC" w:rsidR="007012D0" w:rsidRPr="00DB6F7C" w:rsidRDefault="007012D0" w:rsidP="007012D0">
            <w:pPr>
              <w:tabs>
                <w:tab w:val="left" w:pos="459"/>
              </w:tabs>
              <w:spacing w:line="276" w:lineRule="auto"/>
              <w:ind w:right="57"/>
              <w:contextualSpacing/>
              <w:jc w:val="both"/>
              <w:rPr>
                <w:rFonts w:ascii="Trebuchet MS" w:hAnsi="Trebuchet MS" w:cs="Arial"/>
                <w:color w:val="000000" w:themeColor="text1"/>
                <w:sz w:val="20"/>
                <w:szCs w:val="20"/>
              </w:rPr>
            </w:pPr>
            <w:r w:rsidRPr="00DB6F7C">
              <w:rPr>
                <w:rFonts w:ascii="Trebuchet MS" w:hAnsi="Trebuchet MS" w:cstheme="minorBidi"/>
                <w:color w:val="000000" w:themeColor="text1"/>
                <w:sz w:val="20"/>
                <w:szCs w:val="20"/>
                <w:lang w:eastAsia="ar-SA"/>
              </w:rPr>
              <w:t xml:space="preserve">1. </w:t>
            </w:r>
            <w:r w:rsidRPr="00DB6F7C">
              <w:rPr>
                <w:rFonts w:ascii="Trebuchet MS" w:hAnsi="Trebuchet MS" w:cs="Arial"/>
                <w:color w:val="000000" w:themeColor="text1"/>
                <w:sz w:val="20"/>
                <w:szCs w:val="20"/>
              </w:rPr>
              <w:t xml:space="preserve">Tiekėjo vadovo (įgalioto atstovo) pasirašytos </w:t>
            </w:r>
            <w:r w:rsidRPr="00DB6F7C">
              <w:rPr>
                <w:rFonts w:ascii="Trebuchet MS" w:hAnsi="Trebuchet MS" w:cs="Arial"/>
                <w:b/>
                <w:bCs/>
                <w:color w:val="000000" w:themeColor="text1"/>
                <w:sz w:val="20"/>
                <w:szCs w:val="20"/>
              </w:rPr>
              <w:t xml:space="preserve">SPS </w:t>
            </w:r>
            <w:r w:rsidR="00BE66CA">
              <w:rPr>
                <w:rFonts w:ascii="Trebuchet MS" w:hAnsi="Trebuchet MS" w:cs="Arial"/>
                <w:b/>
                <w:bCs/>
                <w:color w:val="000000" w:themeColor="text1"/>
                <w:sz w:val="20"/>
                <w:szCs w:val="20"/>
              </w:rPr>
              <w:t>12</w:t>
            </w:r>
            <w:r w:rsidRPr="00DB6F7C">
              <w:rPr>
                <w:rFonts w:ascii="Trebuchet MS" w:hAnsi="Trebuchet MS" w:cs="Arial"/>
                <w:b/>
                <w:bCs/>
                <w:color w:val="000000" w:themeColor="text1"/>
                <w:sz w:val="20"/>
                <w:szCs w:val="20"/>
              </w:rPr>
              <w:t xml:space="preserve"> priede</w:t>
            </w:r>
            <w:r w:rsidRPr="00DB6F7C">
              <w:rPr>
                <w:rFonts w:ascii="Trebuchet MS" w:hAnsi="Trebuchet MS" w:cs="Arial"/>
                <w:color w:val="000000" w:themeColor="text1"/>
                <w:sz w:val="20"/>
                <w:szCs w:val="20"/>
              </w:rPr>
              <w:t xml:space="preserve"> nustatytos formos specialistų sąrašo skaitmeninę kopiją</w:t>
            </w:r>
            <w:r w:rsidRPr="00DB6F7C">
              <w:rPr>
                <w:rFonts w:ascii="Trebuchet MS" w:hAnsi="Trebuchet MS" w:cstheme="minorBidi"/>
                <w:color w:val="000000" w:themeColor="text1"/>
                <w:sz w:val="20"/>
                <w:szCs w:val="20"/>
                <w:lang w:eastAsia="ar-SA"/>
              </w:rPr>
              <w:t>;</w:t>
            </w:r>
          </w:p>
          <w:p w14:paraId="5A95482E" w14:textId="77777777" w:rsidR="007012D0" w:rsidRPr="00DB6F7C" w:rsidRDefault="007012D0" w:rsidP="007012D0">
            <w:pPr>
              <w:tabs>
                <w:tab w:val="left" w:pos="459"/>
              </w:tabs>
              <w:spacing w:line="276" w:lineRule="auto"/>
              <w:ind w:right="57"/>
              <w:contextualSpacing/>
              <w:jc w:val="both"/>
              <w:rPr>
                <w:rFonts w:ascii="Trebuchet MS" w:hAnsi="Trebuchet MS" w:cs="Arial"/>
                <w:color w:val="000000" w:themeColor="text1"/>
                <w:sz w:val="20"/>
                <w:szCs w:val="20"/>
              </w:rPr>
            </w:pPr>
          </w:p>
          <w:p w14:paraId="2BFEF83C" w14:textId="77777777" w:rsidR="007012D0" w:rsidRPr="00DB6F7C" w:rsidRDefault="007012D0" w:rsidP="007012D0">
            <w:pPr>
              <w:tabs>
                <w:tab w:val="left" w:pos="459"/>
              </w:tabs>
              <w:spacing w:line="276" w:lineRule="auto"/>
              <w:ind w:right="57"/>
              <w:contextualSpacing/>
              <w:jc w:val="both"/>
              <w:rPr>
                <w:rFonts w:ascii="Trebuchet MS" w:hAnsi="Trebuchet MS" w:cs="Arial"/>
                <w:color w:val="000000" w:themeColor="text1"/>
                <w:sz w:val="20"/>
                <w:szCs w:val="20"/>
              </w:rPr>
            </w:pPr>
            <w:r w:rsidRPr="00DB6F7C">
              <w:rPr>
                <w:rFonts w:ascii="Trebuchet MS" w:hAnsi="Trebuchet MS" w:cs="Arial"/>
                <w:color w:val="000000" w:themeColor="text1"/>
                <w:sz w:val="20"/>
                <w:szCs w:val="20"/>
              </w:rPr>
              <w:t xml:space="preserve">2. Nacionalinės žemės tarnybos prie Lietuvos žemės ūkio ministerijos pažymos apie išduotą atitinkamos kvalifikacijos pažymėjimą, suteikiantį teisę atlikti šiame punkte nurodytus darbus, </w:t>
            </w:r>
            <w:r w:rsidRPr="00DB6F7C">
              <w:rPr>
                <w:rFonts w:ascii="Trebuchet MS" w:hAnsi="Trebuchet MS" w:cstheme="minorHAnsi"/>
                <w:color w:val="000000" w:themeColor="text1"/>
                <w:sz w:val="20"/>
                <w:szCs w:val="20"/>
                <w:lang w:eastAsia="ar-SA"/>
              </w:rPr>
              <w:t>skaitmenines kopijas</w:t>
            </w:r>
            <w:r w:rsidRPr="00DB6F7C">
              <w:rPr>
                <w:rFonts w:ascii="Trebuchet MS" w:hAnsi="Trebuchet MS" w:cs="Arial"/>
                <w:color w:val="000000" w:themeColor="text1"/>
                <w:sz w:val="20"/>
                <w:szCs w:val="20"/>
              </w:rPr>
              <w:t xml:space="preserve">. </w:t>
            </w:r>
            <w:r w:rsidRPr="00DB6F7C">
              <w:rPr>
                <w:rFonts w:ascii="Trebuchet MS" w:hAnsi="Trebuchet MS"/>
                <w:sz w:val="20"/>
                <w:szCs w:val="20"/>
              </w:rPr>
              <w:t xml:space="preserve">Jeigu </w:t>
            </w:r>
            <w:r w:rsidRPr="00DB6F7C">
              <w:rPr>
                <w:rFonts w:ascii="Trebuchet MS" w:hAnsi="Trebuchet MS"/>
                <w:sz w:val="20"/>
                <w:szCs w:val="20"/>
              </w:rPr>
              <w:lastRenderedPageBreak/>
              <w:t>Tiekėjas yra registruotas Lietuvos Respublikoje, iš jo nereikalaujama pateikti jokių šį reikalavimą įrodančių dokumentų. Komisija tikrina duomenis pati (nurodomas tinklapis konkretus).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F85E25F" w14:textId="77777777" w:rsidR="007012D0" w:rsidRPr="00DB6F7C" w:rsidRDefault="007012D0" w:rsidP="007012D0">
            <w:pPr>
              <w:tabs>
                <w:tab w:val="left" w:pos="459"/>
              </w:tabs>
              <w:spacing w:line="276" w:lineRule="auto"/>
              <w:ind w:right="57"/>
              <w:contextualSpacing/>
              <w:jc w:val="both"/>
              <w:rPr>
                <w:rFonts w:ascii="Trebuchet MS" w:hAnsi="Trebuchet MS" w:cs="Arial"/>
                <w:color w:val="000000" w:themeColor="text1"/>
                <w:sz w:val="20"/>
                <w:szCs w:val="20"/>
              </w:rPr>
            </w:pPr>
          </w:p>
          <w:p w14:paraId="7E4A48C6" w14:textId="77777777" w:rsidR="007012D0" w:rsidRPr="00DB6F7C" w:rsidRDefault="007012D0" w:rsidP="007012D0">
            <w:pPr>
              <w:tabs>
                <w:tab w:val="left" w:pos="459"/>
              </w:tabs>
              <w:spacing w:line="276" w:lineRule="auto"/>
              <w:ind w:right="57"/>
              <w:contextualSpacing/>
              <w:jc w:val="both"/>
              <w:rPr>
                <w:rFonts w:ascii="Trebuchet MS" w:hAnsi="Trebuchet MS" w:cs="Arial"/>
                <w:color w:val="000000" w:themeColor="text1"/>
                <w:sz w:val="20"/>
                <w:szCs w:val="20"/>
              </w:rPr>
            </w:pPr>
            <w:r w:rsidRPr="00DB6F7C">
              <w:rPr>
                <w:rFonts w:ascii="Trebuchet MS" w:hAnsi="Trebuchet MS" w:cs="Arial"/>
                <w:b/>
                <w:bCs/>
                <w:color w:val="000000" w:themeColor="text1"/>
                <w:sz w:val="20"/>
                <w:szCs w:val="20"/>
              </w:rPr>
              <w:t xml:space="preserve"> PASTABA.</w:t>
            </w:r>
            <w:r w:rsidRPr="00DB6F7C">
              <w:rPr>
                <w:rFonts w:ascii="Trebuchet MS" w:hAnsi="Trebuchet MS" w:cs="Arial"/>
                <w:color w:val="000000" w:themeColor="text1"/>
                <w:sz w:val="20"/>
                <w:szCs w:val="20"/>
              </w:rPr>
              <w:t xml:space="preserve"> </w:t>
            </w:r>
          </w:p>
          <w:p w14:paraId="770BE938" w14:textId="13A6B6CE" w:rsidR="007012D0" w:rsidRPr="00DB6F7C" w:rsidRDefault="007012D0" w:rsidP="007012D0">
            <w:pPr>
              <w:spacing w:line="276" w:lineRule="auto"/>
              <w:ind w:right="57"/>
              <w:jc w:val="both"/>
              <w:rPr>
                <w:rFonts w:ascii="Trebuchet MS" w:eastAsiaTheme="minorHAnsi" w:hAnsi="Trebuchet MS"/>
                <w:sz w:val="20"/>
                <w:szCs w:val="20"/>
              </w:rPr>
            </w:pPr>
            <w:r w:rsidRPr="00DB6F7C">
              <w:rPr>
                <w:rFonts w:ascii="Trebuchet MS" w:eastAsia="Trebuchet MS" w:hAnsi="Trebuchet MS" w:cs="Trebuchet MS"/>
                <w:color w:val="000000" w:themeColor="text1"/>
                <w:sz w:val="20"/>
                <w:szCs w:val="20"/>
              </w:rPr>
              <w:t>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r w:rsidRPr="00DB6F7C">
              <w:rPr>
                <w:rFonts w:ascii="Trebuchet MS" w:eastAsiaTheme="minorHAnsi" w:hAnsi="Trebuchet MS"/>
                <w:sz w:val="20"/>
                <w:szCs w:val="20"/>
              </w:rPr>
              <w:t xml:space="preserve"> </w:t>
            </w:r>
          </w:p>
          <w:p w14:paraId="1EFF118E" w14:textId="77777777" w:rsidR="007012D0" w:rsidRPr="00DB6F7C" w:rsidRDefault="007012D0" w:rsidP="007012D0">
            <w:pPr>
              <w:suppressAutoHyphens/>
              <w:ind w:right="57"/>
              <w:jc w:val="both"/>
              <w:rPr>
                <w:rFonts w:ascii="Trebuchet MS" w:eastAsia="Trebuchet MS" w:hAnsi="Trebuchet MS" w:cs="Trebuchet MS"/>
                <w:color w:val="000000" w:themeColor="text1"/>
                <w:sz w:val="20"/>
                <w:szCs w:val="20"/>
              </w:rPr>
            </w:pPr>
          </w:p>
          <w:p w14:paraId="3A5147D5" w14:textId="77777777" w:rsidR="007012D0" w:rsidRPr="00DB6F7C" w:rsidRDefault="007012D0" w:rsidP="007012D0">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theme="minorHAnsi"/>
                <w:b/>
                <w:bCs/>
                <w:color w:val="000000"/>
                <w:sz w:val="20"/>
                <w:szCs w:val="20"/>
              </w:rPr>
              <w:t>Su Paraiška/Pasiūlymu pateikiamas tik EBVPD</w:t>
            </w:r>
            <w:r w:rsidRPr="00DB6F7C">
              <w:rPr>
                <w:rFonts w:ascii="Trebuchet MS" w:hAnsi="Trebuchet MS" w:cstheme="minorHAnsi"/>
                <w:color w:val="000000"/>
                <w:sz w:val="20"/>
                <w:szCs w:val="20"/>
              </w:rPr>
              <w:t>.</w:t>
            </w:r>
          </w:p>
          <w:p w14:paraId="5B1F9B83" w14:textId="1F6E0F53" w:rsidR="007012D0" w:rsidRPr="00DB6F7C" w:rsidRDefault="007012D0" w:rsidP="007012D0">
            <w:pPr>
              <w:tabs>
                <w:tab w:val="left" w:pos="459"/>
              </w:tabs>
              <w:ind w:right="57" w:firstLine="3"/>
              <w:contextualSpacing/>
              <w:jc w:val="both"/>
              <w:rPr>
                <w:rFonts w:ascii="Trebuchet MS" w:hAnsi="Trebuchet MS" w:cs="Arial"/>
                <w:color w:val="000000" w:themeColor="text1"/>
                <w:sz w:val="20"/>
                <w:szCs w:val="20"/>
              </w:rPr>
            </w:pPr>
          </w:p>
        </w:tc>
      </w:tr>
      <w:tr w:rsidR="00D12272" w:rsidRPr="00DB6F7C" w14:paraId="2BCAB948" w14:textId="77777777" w:rsidTr="00222A6C">
        <w:tc>
          <w:tcPr>
            <w:tcW w:w="348" w:type="pct"/>
            <w:shd w:val="clear" w:color="auto" w:fill="auto"/>
          </w:tcPr>
          <w:p w14:paraId="4E253A67" w14:textId="634DF336" w:rsidR="00D12272" w:rsidRPr="001E238B" w:rsidRDefault="001E238B" w:rsidP="007012D0">
            <w:pPr>
              <w:tabs>
                <w:tab w:val="left" w:pos="567"/>
              </w:tabs>
              <w:jc w:val="both"/>
              <w:rPr>
                <w:rFonts w:ascii="Trebuchet MS" w:hAnsi="Trebuchet MS" w:cs="Arial"/>
                <w:b/>
                <w:bCs/>
                <w:sz w:val="20"/>
                <w:szCs w:val="20"/>
              </w:rPr>
            </w:pPr>
            <w:r w:rsidRPr="001E238B">
              <w:rPr>
                <w:rFonts w:ascii="Trebuchet MS" w:hAnsi="Trebuchet MS" w:cs="Arial"/>
                <w:b/>
                <w:bCs/>
                <w:sz w:val="20"/>
                <w:szCs w:val="20"/>
              </w:rPr>
              <w:lastRenderedPageBreak/>
              <w:t>5.</w:t>
            </w:r>
          </w:p>
        </w:tc>
        <w:tc>
          <w:tcPr>
            <w:tcW w:w="2509" w:type="pct"/>
            <w:shd w:val="clear" w:color="auto" w:fill="auto"/>
          </w:tcPr>
          <w:p w14:paraId="48DF9702" w14:textId="77777777" w:rsidR="00B41BFC"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5.1. Inžinerinių geologinių (geotechninių) tyrimų ir kitų pagal poreikį darbų vykdymui ir priežiūrai tiekėjas turi turėti teisę atlikti šiuos darbus (Lietuvos Respublikos energetikos įstatymo 22 str.): </w:t>
            </w:r>
          </w:p>
          <w:p w14:paraId="44B1071C" w14:textId="77777777" w:rsidR="00B41BFC" w:rsidRPr="00B41BFC" w:rsidRDefault="00B41BFC" w:rsidP="00B41BFC">
            <w:pPr>
              <w:ind w:left="34"/>
              <w:contextualSpacing/>
              <w:jc w:val="both"/>
              <w:rPr>
                <w:rFonts w:ascii="Trebuchet MS" w:hAnsi="Trebuchet MS" w:cs="Arial"/>
                <w:sz w:val="20"/>
                <w:szCs w:val="20"/>
              </w:rPr>
            </w:pPr>
          </w:p>
          <w:p w14:paraId="016DBA71" w14:textId="29026EB9" w:rsidR="00B41BFC" w:rsidRPr="00B41BFC" w:rsidRDefault="00B41BFC" w:rsidP="006622DA">
            <w:pPr>
              <w:ind w:left="34"/>
              <w:contextualSpacing/>
              <w:jc w:val="both"/>
              <w:rPr>
                <w:rFonts w:ascii="Trebuchet MS" w:hAnsi="Trebuchet MS" w:cs="Arial"/>
                <w:sz w:val="20"/>
                <w:szCs w:val="20"/>
              </w:rPr>
            </w:pPr>
            <w:r w:rsidRPr="00B41BFC">
              <w:rPr>
                <w:rFonts w:ascii="Trebuchet MS" w:hAnsi="Trebuchet MS" w:cs="Arial"/>
                <w:sz w:val="20"/>
                <w:szCs w:val="20"/>
              </w:rPr>
              <w:t xml:space="preserve">1. Elektros perdavimo linijų iki 400 </w:t>
            </w:r>
            <w:proofErr w:type="spellStart"/>
            <w:r w:rsidRPr="00B41BFC">
              <w:rPr>
                <w:rFonts w:ascii="Trebuchet MS" w:hAnsi="Trebuchet MS" w:cs="Arial"/>
                <w:sz w:val="20"/>
                <w:szCs w:val="20"/>
              </w:rPr>
              <w:t>kV</w:t>
            </w:r>
            <w:proofErr w:type="spellEnd"/>
            <w:r w:rsidRPr="00B41BFC">
              <w:rPr>
                <w:rFonts w:ascii="Trebuchet MS" w:hAnsi="Trebuchet MS" w:cs="Arial"/>
                <w:sz w:val="20"/>
                <w:szCs w:val="20"/>
              </w:rPr>
              <w:t xml:space="preserve"> įtampos eksploatavimo darbus arba Elektros perdavimo linijų iki 400 </w:t>
            </w:r>
            <w:proofErr w:type="spellStart"/>
            <w:r w:rsidRPr="00B41BFC">
              <w:rPr>
                <w:rFonts w:ascii="Trebuchet MS" w:hAnsi="Trebuchet MS" w:cs="Arial"/>
                <w:sz w:val="20"/>
                <w:szCs w:val="20"/>
              </w:rPr>
              <w:t>kV</w:t>
            </w:r>
            <w:proofErr w:type="spellEnd"/>
            <w:r w:rsidRPr="00B41BFC">
              <w:rPr>
                <w:rFonts w:ascii="Trebuchet MS" w:hAnsi="Trebuchet MS" w:cs="Arial"/>
                <w:sz w:val="20"/>
                <w:szCs w:val="20"/>
              </w:rPr>
              <w:t xml:space="preserve"> įtampos remonto darbus;</w:t>
            </w:r>
          </w:p>
          <w:p w14:paraId="69962E61" w14:textId="77777777" w:rsidR="00B41BFC" w:rsidRPr="00B41BFC" w:rsidRDefault="00B41BFC" w:rsidP="00B41BFC">
            <w:pPr>
              <w:ind w:left="34"/>
              <w:contextualSpacing/>
              <w:jc w:val="both"/>
              <w:rPr>
                <w:rFonts w:ascii="Trebuchet MS" w:hAnsi="Trebuchet MS" w:cs="Arial"/>
                <w:sz w:val="20"/>
                <w:szCs w:val="20"/>
              </w:rPr>
            </w:pPr>
          </w:p>
          <w:p w14:paraId="417E3B52" w14:textId="77777777" w:rsidR="00B41BFC"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arba </w:t>
            </w:r>
          </w:p>
          <w:p w14:paraId="22B6964D" w14:textId="77777777" w:rsidR="00B41BFC"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 </w:t>
            </w:r>
          </w:p>
          <w:p w14:paraId="51B0D5D3" w14:textId="77777777" w:rsidR="00B41BFC"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1. Elektros tinklo iki 110 </w:t>
            </w:r>
            <w:proofErr w:type="spellStart"/>
            <w:r w:rsidRPr="00B41BFC">
              <w:rPr>
                <w:rFonts w:ascii="Trebuchet MS" w:hAnsi="Trebuchet MS" w:cs="Arial"/>
                <w:sz w:val="20"/>
                <w:szCs w:val="20"/>
              </w:rPr>
              <w:t>kV</w:t>
            </w:r>
            <w:proofErr w:type="spellEnd"/>
            <w:r w:rsidRPr="00B41BFC">
              <w:rPr>
                <w:rFonts w:ascii="Trebuchet MS" w:hAnsi="Trebuchet MS" w:cs="Arial"/>
                <w:sz w:val="20"/>
                <w:szCs w:val="20"/>
              </w:rPr>
              <w:t xml:space="preserve"> įtampos remonto darbus;</w:t>
            </w:r>
          </w:p>
          <w:p w14:paraId="0807CEEE" w14:textId="77777777" w:rsidR="00B41BFC"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2.  Elektros tinklo iki 110 </w:t>
            </w:r>
            <w:proofErr w:type="spellStart"/>
            <w:r w:rsidRPr="00B41BFC">
              <w:rPr>
                <w:rFonts w:ascii="Trebuchet MS" w:hAnsi="Trebuchet MS" w:cs="Arial"/>
                <w:sz w:val="20"/>
                <w:szCs w:val="20"/>
              </w:rPr>
              <w:t>kV</w:t>
            </w:r>
            <w:proofErr w:type="spellEnd"/>
            <w:r w:rsidRPr="00B41BFC">
              <w:rPr>
                <w:rFonts w:ascii="Trebuchet MS" w:hAnsi="Trebuchet MS" w:cs="Arial"/>
                <w:sz w:val="20"/>
                <w:szCs w:val="20"/>
              </w:rPr>
              <w:t xml:space="preserve"> įtampos technologinio valdymo ir techninės priežiūros darbus. </w:t>
            </w:r>
          </w:p>
          <w:p w14:paraId="2E9A3AAE" w14:textId="77777777" w:rsidR="00B41BFC" w:rsidRPr="00B41BFC" w:rsidRDefault="00B41BFC" w:rsidP="00B41BFC">
            <w:pPr>
              <w:ind w:left="34"/>
              <w:contextualSpacing/>
              <w:jc w:val="both"/>
              <w:rPr>
                <w:rFonts w:ascii="Trebuchet MS" w:hAnsi="Trebuchet MS" w:cs="Arial"/>
                <w:sz w:val="20"/>
                <w:szCs w:val="20"/>
              </w:rPr>
            </w:pPr>
          </w:p>
          <w:p w14:paraId="6DCA0438" w14:textId="77777777" w:rsidR="00B41BFC"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5.2. Inžinerinių geologinių (geotechninių) tyrimų ir kitų pagal poreikį darbų vykdymui ir priežiūrai tiekėjas turi turėti: </w:t>
            </w:r>
          </w:p>
          <w:p w14:paraId="7A10BE78" w14:textId="77777777" w:rsidR="00B41BFC"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5.2.1. ne mažiau kaip 1 (vieną) darbų vadovą, turintį apsaugos nuo elektros kvalifikacijos AK (110 </w:t>
            </w:r>
            <w:proofErr w:type="spellStart"/>
            <w:r w:rsidRPr="00B41BFC">
              <w:rPr>
                <w:rFonts w:ascii="Trebuchet MS" w:hAnsi="Trebuchet MS" w:cs="Arial"/>
                <w:sz w:val="20"/>
                <w:szCs w:val="20"/>
              </w:rPr>
              <w:t>kV</w:t>
            </w:r>
            <w:proofErr w:type="spellEnd"/>
            <w:r w:rsidRPr="00B41BFC">
              <w:rPr>
                <w:rFonts w:ascii="Trebuchet MS" w:hAnsi="Trebuchet MS" w:cs="Arial"/>
                <w:sz w:val="20"/>
                <w:szCs w:val="20"/>
              </w:rPr>
              <w:t xml:space="preserve"> arba aukštesnės įtampos) kategoriją;</w:t>
            </w:r>
          </w:p>
          <w:p w14:paraId="053E6A9F" w14:textId="5997F0D8" w:rsidR="00D12272"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5.2.2. ne mažiau kaip 1 (vieną) darbų vykdytoją/prižiūrintįjį, turintį apsaugos nuo elektros kvalifikacijos VK (110 </w:t>
            </w:r>
            <w:proofErr w:type="spellStart"/>
            <w:r w:rsidRPr="00B41BFC">
              <w:rPr>
                <w:rFonts w:ascii="Trebuchet MS" w:hAnsi="Trebuchet MS" w:cs="Arial"/>
                <w:sz w:val="20"/>
                <w:szCs w:val="20"/>
              </w:rPr>
              <w:t>kV</w:t>
            </w:r>
            <w:proofErr w:type="spellEnd"/>
            <w:r w:rsidRPr="00B41BFC">
              <w:rPr>
                <w:rFonts w:ascii="Trebuchet MS" w:hAnsi="Trebuchet MS" w:cs="Arial"/>
                <w:sz w:val="20"/>
                <w:szCs w:val="20"/>
              </w:rPr>
              <w:t xml:space="preserve"> arba aukštesnės įtampos) kategoriją.</w:t>
            </w:r>
          </w:p>
        </w:tc>
        <w:tc>
          <w:tcPr>
            <w:tcW w:w="2143" w:type="pct"/>
            <w:shd w:val="clear" w:color="auto" w:fill="auto"/>
          </w:tcPr>
          <w:p w14:paraId="4D9AA33F" w14:textId="77777777" w:rsid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r w:rsidRPr="00DE68D8">
              <w:rPr>
                <w:rFonts w:ascii="Trebuchet MS" w:hAnsi="Trebuchet MS" w:cstheme="minorBidi"/>
                <w:color w:val="000000" w:themeColor="text1"/>
                <w:sz w:val="20"/>
                <w:szCs w:val="20"/>
                <w:lang w:eastAsia="ar-SA"/>
              </w:rPr>
              <w:t xml:space="preserve">PATEIKIAMA: </w:t>
            </w:r>
          </w:p>
          <w:p w14:paraId="38298C59" w14:textId="77777777" w:rsidR="00DE68D8" w:rsidRP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p>
          <w:p w14:paraId="40757AAF" w14:textId="77777777" w:rsidR="00DE68D8" w:rsidRP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r w:rsidRPr="00DE68D8">
              <w:rPr>
                <w:rFonts w:ascii="Trebuchet MS" w:hAnsi="Trebuchet MS" w:cstheme="minorBidi"/>
                <w:color w:val="000000" w:themeColor="text1"/>
                <w:sz w:val="20"/>
                <w:szCs w:val="20"/>
                <w:lang w:eastAsia="ar-SA"/>
              </w:rPr>
              <w:t>1. Valstybinės energetikos reguliavimo tarybos atestato (Valstybinės energetikos inspekcijos prie Energetikos ministerijos, jeigu buvo išduotas iki 2019-07-01) skaitmeninę kopiją. 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75F05A65" w14:textId="77777777" w:rsidR="00DE68D8" w:rsidRP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p>
          <w:p w14:paraId="20C8D831" w14:textId="77777777" w:rsidR="00DE68D8" w:rsidRP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r w:rsidRPr="00DE68D8">
              <w:rPr>
                <w:rFonts w:ascii="Trebuchet MS" w:hAnsi="Trebuchet MS" w:cstheme="minorBidi"/>
                <w:color w:val="000000" w:themeColor="text1"/>
                <w:sz w:val="20"/>
                <w:szCs w:val="20"/>
                <w:lang w:eastAsia="ar-SA"/>
              </w:rPr>
              <w:t xml:space="preserve">PASTABA.  </w:t>
            </w:r>
          </w:p>
          <w:p w14:paraId="541AA13F" w14:textId="181C74D0" w:rsid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r w:rsidRPr="00DE68D8">
              <w:rPr>
                <w:rFonts w:ascii="Trebuchet MS" w:hAnsi="Trebuchet MS" w:cstheme="minorBidi"/>
                <w:color w:val="000000" w:themeColor="text1"/>
                <w:sz w:val="20"/>
                <w:szCs w:val="20"/>
                <w:lang w:eastAsia="ar-SA"/>
              </w:rPr>
              <w:t xml:space="preserve">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w:t>
            </w:r>
            <w:r w:rsidRPr="00DE68D8">
              <w:rPr>
                <w:rFonts w:ascii="Trebuchet MS" w:hAnsi="Trebuchet MS" w:cstheme="minorBidi"/>
                <w:color w:val="000000" w:themeColor="text1"/>
                <w:sz w:val="20"/>
                <w:szCs w:val="20"/>
                <w:lang w:eastAsia="ar-SA"/>
              </w:rPr>
              <w:lastRenderedPageBreak/>
              <w:t>kompetentingų institucijų išduoto dokumento, suteikiančio teisę vykdyti atitinkamus darbus ne Lietuvos Respublikoje, ir dokumento/ų patvirtinančio/</w:t>
            </w:r>
            <w:proofErr w:type="spellStart"/>
            <w:r w:rsidRPr="00DE68D8">
              <w:rPr>
                <w:rFonts w:ascii="Trebuchet MS" w:hAnsi="Trebuchet MS" w:cstheme="minorBidi"/>
                <w:color w:val="000000" w:themeColor="text1"/>
                <w:sz w:val="20"/>
                <w:szCs w:val="20"/>
                <w:lang w:eastAsia="ar-SA"/>
              </w:rPr>
              <w:t>čių</w:t>
            </w:r>
            <w:proofErr w:type="spellEnd"/>
            <w:r w:rsidRPr="00DE68D8">
              <w:rPr>
                <w:rFonts w:ascii="Trebuchet MS" w:hAnsi="Trebuchet MS" w:cstheme="minorBidi"/>
                <w:color w:val="000000" w:themeColor="text1"/>
                <w:sz w:val="20"/>
                <w:szCs w:val="20"/>
                <w:lang w:eastAsia="ar-SA"/>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7BD0C8BF" w14:textId="77777777" w:rsidR="00DE68D8" w:rsidRP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p>
          <w:p w14:paraId="1CA8D8BD" w14:textId="77777777" w:rsidR="00DE68D8" w:rsidRP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r w:rsidRPr="00DE68D8">
              <w:rPr>
                <w:rFonts w:ascii="Trebuchet MS" w:hAnsi="Trebuchet MS" w:cstheme="minorBidi"/>
                <w:color w:val="000000" w:themeColor="text1"/>
                <w:sz w:val="20"/>
                <w:szCs w:val="20"/>
                <w:lang w:eastAsia="ar-SA"/>
              </w:rPr>
              <w:t>2. Tiekėjo vadovo (įgalioto atstovo) pasirašytą pirkimo sąlygų &lt;...&gt; priedo &lt;...&gt; priede nustatytos formos specialistų sąrašo skaitmeninę kopiją;</w:t>
            </w:r>
          </w:p>
          <w:p w14:paraId="148F7EE3" w14:textId="77777777" w:rsidR="00DE68D8" w:rsidRP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p>
          <w:p w14:paraId="468D0A23" w14:textId="60039517" w:rsidR="001E238B" w:rsidRPr="001E238B" w:rsidRDefault="00DE68D8" w:rsidP="00DE68D8">
            <w:pPr>
              <w:suppressAutoHyphens/>
              <w:spacing w:line="276" w:lineRule="auto"/>
              <w:ind w:right="57"/>
              <w:jc w:val="both"/>
              <w:rPr>
                <w:rFonts w:ascii="Trebuchet MS" w:hAnsi="Trebuchet MS" w:cstheme="minorBidi"/>
                <w:b/>
                <w:bCs/>
                <w:color w:val="000000" w:themeColor="text1"/>
                <w:sz w:val="20"/>
                <w:szCs w:val="20"/>
                <w:lang w:eastAsia="ar-SA"/>
              </w:rPr>
            </w:pPr>
            <w:r w:rsidRPr="00DE68D8">
              <w:rPr>
                <w:rFonts w:ascii="Trebuchet MS" w:hAnsi="Trebuchet MS" w:cstheme="minorBidi"/>
                <w:color w:val="000000" w:themeColor="text1"/>
                <w:sz w:val="20"/>
                <w:szCs w:val="20"/>
                <w:lang w:eastAsia="ar-SA"/>
              </w:rPr>
              <w:t>3. Energetikos darbuotojo kvalifikacijos atestato (pažymėjimo) ar kitų lygiaverčių dokumentų skaitmenines kopijas.</w:t>
            </w:r>
          </w:p>
        </w:tc>
      </w:tr>
      <w:tr w:rsidR="009C40AA" w:rsidRPr="00DB6F7C" w14:paraId="5C891607" w14:textId="77777777" w:rsidTr="00222A6C">
        <w:tc>
          <w:tcPr>
            <w:tcW w:w="348" w:type="pct"/>
          </w:tcPr>
          <w:p w14:paraId="29362FD7" w14:textId="004A5517" w:rsidR="009C40AA" w:rsidRPr="001E238B" w:rsidRDefault="004E0EAF" w:rsidP="009C40AA">
            <w:pPr>
              <w:tabs>
                <w:tab w:val="left" w:pos="567"/>
              </w:tabs>
              <w:jc w:val="both"/>
              <w:rPr>
                <w:rFonts w:ascii="Trebuchet MS" w:hAnsi="Trebuchet MS" w:cs="Arial"/>
                <w:b/>
                <w:bCs/>
                <w:i/>
                <w:iCs/>
                <w:color w:val="000000" w:themeColor="text1"/>
                <w:sz w:val="20"/>
                <w:szCs w:val="20"/>
              </w:rPr>
            </w:pPr>
            <w:r>
              <w:rPr>
                <w:rFonts w:ascii="Trebuchet MS" w:hAnsi="Trebuchet MS" w:cs="Arial"/>
                <w:b/>
                <w:bCs/>
                <w:color w:val="000000"/>
                <w:sz w:val="20"/>
                <w:szCs w:val="20"/>
              </w:rPr>
              <w:lastRenderedPageBreak/>
              <w:t>6</w:t>
            </w:r>
            <w:r w:rsidR="009C40AA" w:rsidRPr="001E238B">
              <w:rPr>
                <w:rFonts w:ascii="Trebuchet MS" w:hAnsi="Trebuchet MS" w:cs="Arial"/>
                <w:b/>
                <w:bCs/>
                <w:color w:val="000000"/>
                <w:sz w:val="20"/>
                <w:szCs w:val="20"/>
              </w:rPr>
              <w:t>.</w:t>
            </w:r>
          </w:p>
        </w:tc>
        <w:tc>
          <w:tcPr>
            <w:tcW w:w="2509" w:type="pct"/>
          </w:tcPr>
          <w:p w14:paraId="0C7A7920" w14:textId="44A3D726" w:rsidR="009C40AA" w:rsidRPr="00DB6F7C" w:rsidRDefault="009C40AA" w:rsidP="009C40AA">
            <w:pPr>
              <w:widowControl w:val="0"/>
              <w:spacing w:line="276" w:lineRule="auto"/>
              <w:jc w:val="both"/>
              <w:outlineLvl w:val="2"/>
              <w:rPr>
                <w:rFonts w:ascii="Trebuchet MS" w:hAnsi="Trebuchet MS"/>
              </w:rPr>
            </w:pPr>
            <w:r w:rsidRPr="00DB6F7C">
              <w:rPr>
                <w:rFonts w:ascii="Trebuchet MS" w:hAnsi="Trebuchet MS" w:cs="Arial"/>
                <w:color w:val="000000"/>
                <w:sz w:val="20"/>
                <w:szCs w:val="20"/>
              </w:rPr>
              <w:t xml:space="preserve">Tiekėjas per paskutinius 5 metus iki Pasiūlymų pateikimo termino pabaigos yra įvykdęs 110 </w:t>
            </w:r>
            <w:proofErr w:type="spellStart"/>
            <w:r w:rsidRPr="00DB6F7C">
              <w:rPr>
                <w:rFonts w:ascii="Trebuchet MS" w:hAnsi="Trebuchet MS" w:cs="Arial"/>
                <w:color w:val="000000"/>
                <w:sz w:val="20"/>
                <w:szCs w:val="20"/>
              </w:rPr>
              <w:t>kV</w:t>
            </w:r>
            <w:proofErr w:type="spellEnd"/>
            <w:r w:rsidRPr="00DB6F7C">
              <w:rPr>
                <w:rFonts w:ascii="Trebuchet MS" w:hAnsi="Trebuchet MS" w:cs="Arial"/>
                <w:color w:val="000000"/>
                <w:sz w:val="20"/>
                <w:szCs w:val="20"/>
              </w:rPr>
              <w:t xml:space="preserve"> ar aukštesnės įtampos elektros energetikos objektuose projektavimo paslaugas, kurių bendra vertė ne mažesnė kaip </w:t>
            </w:r>
            <w:r w:rsidR="006622DA">
              <w:rPr>
                <w:rFonts w:ascii="Trebuchet MS" w:hAnsi="Trebuchet MS" w:cs="Arial"/>
                <w:color w:val="000000"/>
                <w:sz w:val="20"/>
                <w:szCs w:val="20"/>
              </w:rPr>
              <w:t>100</w:t>
            </w:r>
            <w:r w:rsidRPr="00D82B3F">
              <w:rPr>
                <w:rFonts w:ascii="Trebuchet MS" w:hAnsi="Trebuchet MS" w:cs="Arial"/>
                <w:color w:val="000000"/>
                <w:sz w:val="20"/>
                <w:szCs w:val="20"/>
              </w:rPr>
              <w:t xml:space="preserve"> 000</w:t>
            </w:r>
            <w:r w:rsidRPr="00DB6F7C">
              <w:rPr>
                <w:rFonts w:ascii="Trebuchet MS" w:hAnsi="Trebuchet MS" w:cs="Arial"/>
                <w:color w:val="000000"/>
                <w:sz w:val="20"/>
                <w:szCs w:val="20"/>
              </w:rPr>
              <w:t xml:space="preserve"> Eur (be PVM) ir kurių atlikimas ir galutiniai rezultatai tinkami.</w:t>
            </w:r>
            <w:r w:rsidRPr="00DB6F7C">
              <w:rPr>
                <w:rFonts w:ascii="Trebuchet MS" w:hAnsi="Trebuchet MS"/>
              </w:rPr>
              <w:t xml:space="preserve"> </w:t>
            </w:r>
          </w:p>
          <w:p w14:paraId="1ED613B7" w14:textId="5125D5B9" w:rsidR="009C40AA" w:rsidRPr="00DB6F7C" w:rsidRDefault="009C40AA" w:rsidP="009C40AA">
            <w:pPr>
              <w:widowControl w:val="0"/>
              <w:jc w:val="both"/>
              <w:outlineLvl w:val="2"/>
              <w:rPr>
                <w:rFonts w:ascii="Trebuchet MS" w:hAnsi="Trebuchet MS" w:cs="Arial"/>
                <w:color w:val="000000" w:themeColor="text1"/>
                <w:sz w:val="20"/>
                <w:szCs w:val="20"/>
              </w:rPr>
            </w:pPr>
          </w:p>
        </w:tc>
        <w:tc>
          <w:tcPr>
            <w:tcW w:w="2143" w:type="pct"/>
          </w:tcPr>
          <w:p w14:paraId="63BA2462" w14:textId="77777777" w:rsidR="009C40AA" w:rsidRPr="00DB6F7C" w:rsidRDefault="009C40AA" w:rsidP="009C40AA">
            <w:pPr>
              <w:suppressAutoHyphens/>
              <w:spacing w:line="276" w:lineRule="auto"/>
              <w:ind w:right="57"/>
              <w:jc w:val="both"/>
              <w:rPr>
                <w:rFonts w:ascii="Trebuchet MS" w:hAnsi="Trebuchet MS" w:cstheme="minorHAnsi"/>
                <w:color w:val="000000"/>
                <w:sz w:val="20"/>
                <w:szCs w:val="20"/>
              </w:rPr>
            </w:pPr>
            <w:r w:rsidRPr="00DB6F7C">
              <w:rPr>
                <w:rFonts w:ascii="Trebuchet MS" w:hAnsi="Trebuchet MS" w:cstheme="minorHAnsi"/>
                <w:color w:val="000000"/>
                <w:sz w:val="20"/>
                <w:szCs w:val="20"/>
              </w:rPr>
              <w:t>Perkančiajam subjektui pareikalavus, Tiekėjas pateikia:</w:t>
            </w:r>
          </w:p>
          <w:p w14:paraId="7712AED2" w14:textId="77777777" w:rsidR="009C40AA" w:rsidRPr="00DB6F7C" w:rsidRDefault="009C40AA" w:rsidP="009C40AA">
            <w:pPr>
              <w:suppressAutoHyphens/>
              <w:spacing w:line="276" w:lineRule="auto"/>
              <w:ind w:right="57"/>
              <w:jc w:val="both"/>
              <w:rPr>
                <w:rFonts w:ascii="Trebuchet MS" w:hAnsi="Trebuchet MS" w:cstheme="minorHAnsi"/>
                <w:color w:val="000000"/>
                <w:sz w:val="20"/>
                <w:szCs w:val="20"/>
              </w:rPr>
            </w:pPr>
          </w:p>
          <w:p w14:paraId="22C9ABB9" w14:textId="5C67F17E" w:rsidR="009C40AA" w:rsidRPr="00DB6F7C" w:rsidRDefault="009C40AA" w:rsidP="009C40AA">
            <w:pPr>
              <w:suppressAutoHyphens/>
              <w:spacing w:line="276" w:lineRule="auto"/>
              <w:ind w:right="57"/>
              <w:jc w:val="both"/>
              <w:rPr>
                <w:rFonts w:ascii="Trebuchet MS" w:hAnsi="Trebuchet MS" w:cstheme="minorHAnsi"/>
                <w:color w:val="000000"/>
                <w:sz w:val="20"/>
                <w:szCs w:val="20"/>
              </w:rPr>
            </w:pPr>
            <w:r w:rsidRPr="00DB6F7C">
              <w:rPr>
                <w:rFonts w:ascii="Trebuchet MS" w:hAnsi="Trebuchet MS" w:cstheme="minorHAnsi"/>
                <w:color w:val="000000"/>
                <w:sz w:val="20"/>
                <w:szCs w:val="20"/>
              </w:rPr>
              <w:t xml:space="preserve">Per paskutinius 5 metus atliktų paslaugų sąrašas (užpildant </w:t>
            </w:r>
            <w:r w:rsidRPr="00DB6F7C">
              <w:rPr>
                <w:rFonts w:ascii="Trebuchet MS" w:hAnsi="Trebuchet MS" w:cstheme="minorHAnsi"/>
                <w:sz w:val="20"/>
                <w:szCs w:val="20"/>
              </w:rPr>
              <w:t xml:space="preserve">Pirkimo sąlygų n priedą) kartu su užsakovų (tiek viešųjų, tiek privačiųjų </w:t>
            </w:r>
            <w:r w:rsidRPr="00DB6F7C">
              <w:rPr>
                <w:rFonts w:ascii="Trebuchet MS" w:hAnsi="Trebuchet MS" w:cstheme="minorHAnsi"/>
                <w:color w:val="000000"/>
                <w:sz w:val="20"/>
                <w:szCs w:val="20"/>
              </w:rPr>
              <w:t>asmenų) pažymomis, apie tai, kad svarbiausių darbų atlikimas ir galutiniai rezultatai buvo tinkami. Pažymose turi būti nurodyta darbų atlikimo vertė, data ir vieta, ar darbai buvo atlikti ir užbaigti pagal darbų atlikimą reglamentuojančių teisės aktų bei pirkimo sutarties reikalavimus.</w:t>
            </w:r>
          </w:p>
          <w:p w14:paraId="773879A4" w14:textId="77777777" w:rsidR="009C40AA" w:rsidRPr="00DB6F7C" w:rsidRDefault="009C40AA" w:rsidP="009C40AA">
            <w:pPr>
              <w:suppressAutoHyphens/>
              <w:spacing w:line="276" w:lineRule="auto"/>
              <w:ind w:right="57"/>
              <w:jc w:val="both"/>
              <w:rPr>
                <w:rFonts w:ascii="Trebuchet MS" w:hAnsi="Trebuchet MS" w:cstheme="minorHAnsi"/>
                <w:color w:val="000000"/>
                <w:sz w:val="20"/>
                <w:szCs w:val="20"/>
              </w:rPr>
            </w:pPr>
          </w:p>
          <w:p w14:paraId="15BF0755" w14:textId="6FC8279C" w:rsidR="009C40AA" w:rsidRPr="00DB6F7C" w:rsidRDefault="009C40AA" w:rsidP="009C40AA">
            <w:pPr>
              <w:suppressAutoHyphens/>
              <w:spacing w:line="276" w:lineRule="auto"/>
              <w:ind w:right="57"/>
              <w:jc w:val="both"/>
              <w:rPr>
                <w:rFonts w:ascii="Trebuchet MS" w:hAnsi="Trebuchet MS" w:cstheme="minorHAnsi"/>
                <w:b/>
                <w:bCs/>
                <w:color w:val="000000"/>
                <w:sz w:val="20"/>
                <w:szCs w:val="20"/>
              </w:rPr>
            </w:pPr>
            <w:r w:rsidRPr="00DB6F7C">
              <w:rPr>
                <w:rFonts w:ascii="Trebuchet MS" w:hAnsi="Trebuchet MS" w:cstheme="minorHAnsi"/>
                <w:b/>
                <w:bCs/>
                <w:color w:val="000000"/>
                <w:sz w:val="20"/>
                <w:szCs w:val="20"/>
              </w:rPr>
              <w:t>Su Paraiška/Pasiūlymu pateikiamas tik EBVPD.</w:t>
            </w:r>
          </w:p>
        </w:tc>
      </w:tr>
    </w:tbl>
    <w:p w14:paraId="5300F55C" w14:textId="0CF881B3" w:rsidR="00E07543" w:rsidRPr="00DB6F7C" w:rsidRDefault="00222A6C" w:rsidP="00413B3E">
      <w:pPr>
        <w:ind w:firstLine="709"/>
        <w:jc w:val="both"/>
        <w:rPr>
          <w:rFonts w:ascii="Trebuchet MS" w:hAnsi="Trebuchet MS" w:cstheme="minorHAnsi"/>
          <w:b/>
          <w:bCs/>
          <w:color w:val="000000" w:themeColor="text1"/>
          <w:sz w:val="20"/>
          <w:szCs w:val="20"/>
        </w:rPr>
      </w:pPr>
      <w:r w:rsidRPr="00DB6F7C">
        <w:rPr>
          <w:rFonts w:ascii="Trebuchet MS" w:hAnsi="Trebuchet MS" w:cstheme="minorHAnsi"/>
          <w:b/>
          <w:bCs/>
          <w:color w:val="000000" w:themeColor="text1"/>
          <w:sz w:val="20"/>
          <w:szCs w:val="20"/>
        </w:rPr>
        <w:br w:type="textWrapping" w:clear="all"/>
      </w:r>
      <w:r w:rsidR="00E07543" w:rsidRPr="00DB6F7C">
        <w:rPr>
          <w:rFonts w:ascii="Trebuchet MS" w:hAnsi="Trebuchet MS" w:cstheme="minorHAnsi"/>
          <w:sz w:val="20"/>
          <w:szCs w:val="20"/>
        </w:rPr>
        <w:tab/>
      </w:r>
    </w:p>
    <w:sectPr w:rsidR="00E07543" w:rsidRPr="00DB6F7C" w:rsidSect="00C2786A">
      <w:headerReference w:type="even" r:id="rId11"/>
      <w:headerReference w:type="default" r:id="rId12"/>
      <w:footerReference w:type="even" r:id="rId13"/>
      <w:footerReference w:type="default" r:id="rId14"/>
      <w:headerReference w:type="first" r:id="rId15"/>
      <w:footerReference w:type="first" r:id="rId16"/>
      <w:pgSz w:w="11906" w:h="16838"/>
      <w:pgMar w:top="1135" w:right="567"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BA43A" w14:textId="77777777" w:rsidR="00942B9A" w:rsidRDefault="00942B9A" w:rsidP="004D4163">
      <w:r>
        <w:separator/>
      </w:r>
    </w:p>
  </w:endnote>
  <w:endnote w:type="continuationSeparator" w:id="0">
    <w:p w14:paraId="36ECC9A2" w14:textId="77777777" w:rsidR="00942B9A" w:rsidRDefault="00942B9A" w:rsidP="004D4163">
      <w:r>
        <w:continuationSeparator/>
      </w:r>
    </w:p>
  </w:endnote>
  <w:endnote w:type="continuationNotice" w:id="1">
    <w:p w14:paraId="5FA7A082" w14:textId="77777777" w:rsidR="00942B9A" w:rsidRDefault="00942B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DED78" w14:textId="77777777" w:rsidR="00BA0B57" w:rsidRDefault="00BA0B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4"/>
      <w:gridCol w:w="4904"/>
      <w:gridCol w:w="4904"/>
    </w:tblGrid>
    <w:tr w:rsidR="007B336D" w14:paraId="3CF92BAA" w14:textId="77777777" w:rsidTr="726193C9">
      <w:tc>
        <w:tcPr>
          <w:tcW w:w="4904" w:type="dxa"/>
        </w:tcPr>
        <w:p w14:paraId="70D5FDC9" w14:textId="70C42879" w:rsidR="007B336D" w:rsidRDefault="007B336D" w:rsidP="726193C9">
          <w:pPr>
            <w:pStyle w:val="Antrats"/>
            <w:ind w:left="-115"/>
          </w:pPr>
        </w:p>
      </w:tc>
      <w:tc>
        <w:tcPr>
          <w:tcW w:w="4904" w:type="dxa"/>
        </w:tcPr>
        <w:p w14:paraId="7A01B2F6" w14:textId="3806E967" w:rsidR="007B336D" w:rsidRDefault="007B336D" w:rsidP="726193C9">
          <w:pPr>
            <w:pStyle w:val="Antrats"/>
            <w:jc w:val="center"/>
          </w:pPr>
        </w:p>
      </w:tc>
      <w:tc>
        <w:tcPr>
          <w:tcW w:w="4904" w:type="dxa"/>
        </w:tcPr>
        <w:p w14:paraId="64C03DFD" w14:textId="280B8CDE" w:rsidR="007B336D" w:rsidRDefault="007B336D" w:rsidP="726193C9">
          <w:pPr>
            <w:pStyle w:val="Antrats"/>
            <w:ind w:right="-115"/>
            <w:jc w:val="right"/>
          </w:pPr>
        </w:p>
      </w:tc>
    </w:tr>
  </w:tbl>
  <w:p w14:paraId="7D4A27DB" w14:textId="0ABADB9F" w:rsidR="007B336D" w:rsidRDefault="007B336D" w:rsidP="726193C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C9148" w14:textId="77777777" w:rsidR="00BA0B57" w:rsidRDefault="00BA0B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0FD6A" w14:textId="77777777" w:rsidR="00942B9A" w:rsidRDefault="00942B9A" w:rsidP="004D4163">
      <w:r>
        <w:separator/>
      </w:r>
    </w:p>
  </w:footnote>
  <w:footnote w:type="continuationSeparator" w:id="0">
    <w:p w14:paraId="5D9FD078" w14:textId="77777777" w:rsidR="00942B9A" w:rsidRDefault="00942B9A" w:rsidP="004D4163">
      <w:r>
        <w:continuationSeparator/>
      </w:r>
    </w:p>
  </w:footnote>
  <w:footnote w:type="continuationNotice" w:id="1">
    <w:p w14:paraId="3763ABB9" w14:textId="77777777" w:rsidR="00942B9A" w:rsidRDefault="00942B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D6CFA" w14:textId="68AF5830" w:rsidR="00BA0B57" w:rsidRDefault="00BA0B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4"/>
      <w:gridCol w:w="4904"/>
      <w:gridCol w:w="4904"/>
    </w:tblGrid>
    <w:tr w:rsidR="007B336D" w14:paraId="47E1CED7" w14:textId="77777777" w:rsidTr="726193C9">
      <w:tc>
        <w:tcPr>
          <w:tcW w:w="4904" w:type="dxa"/>
        </w:tcPr>
        <w:p w14:paraId="28047AD1" w14:textId="3ECB7EA2" w:rsidR="007B336D" w:rsidRDefault="007B336D" w:rsidP="726193C9">
          <w:pPr>
            <w:pStyle w:val="Antrats"/>
            <w:ind w:left="-115"/>
          </w:pPr>
        </w:p>
      </w:tc>
      <w:tc>
        <w:tcPr>
          <w:tcW w:w="4904" w:type="dxa"/>
        </w:tcPr>
        <w:p w14:paraId="04CCB1D2" w14:textId="54365104" w:rsidR="007B336D" w:rsidRDefault="007B336D" w:rsidP="726193C9">
          <w:pPr>
            <w:pStyle w:val="Antrats"/>
            <w:jc w:val="center"/>
          </w:pPr>
        </w:p>
      </w:tc>
      <w:tc>
        <w:tcPr>
          <w:tcW w:w="4904" w:type="dxa"/>
        </w:tcPr>
        <w:p w14:paraId="0B5AFB57" w14:textId="2C3178A7" w:rsidR="007B336D" w:rsidRDefault="007B336D" w:rsidP="726193C9">
          <w:pPr>
            <w:pStyle w:val="Antrats"/>
            <w:ind w:right="-115"/>
            <w:jc w:val="right"/>
          </w:pPr>
        </w:p>
      </w:tc>
    </w:tr>
  </w:tbl>
  <w:p w14:paraId="677CA33B" w14:textId="29D71A6E" w:rsidR="007B336D" w:rsidRDefault="007B336D" w:rsidP="726193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203CD" w14:textId="654A2662" w:rsidR="00BA0B57" w:rsidRDefault="00BA0B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442"/>
    <w:multiLevelType w:val="hybridMultilevel"/>
    <w:tmpl w:val="7862EA92"/>
    <w:lvl w:ilvl="0" w:tplc="FB5C8FC4">
      <w:start w:val="7"/>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C03427"/>
    <w:multiLevelType w:val="hybridMultilevel"/>
    <w:tmpl w:val="001CAF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793613"/>
    <w:multiLevelType w:val="multilevel"/>
    <w:tmpl w:val="F5A45FA8"/>
    <w:lvl w:ilvl="0">
      <w:start w:val="1"/>
      <w:numFmt w:val="upperRoman"/>
      <w:pStyle w:val="Antrat1"/>
      <w:suff w:val="space"/>
      <w:lvlText w:val="%1."/>
      <w:lvlJc w:val="left"/>
      <w:pPr>
        <w:ind w:left="716" w:firstLine="1269"/>
      </w:pPr>
      <w:rPr>
        <w:rFonts w:hint="default"/>
      </w:rPr>
    </w:lvl>
    <w:lvl w:ilvl="1">
      <w:start w:val="1"/>
      <w:numFmt w:val="decimal"/>
      <w:lvlRestart w:val="0"/>
      <w:pStyle w:val="Antrat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ntrat3"/>
      <w:suff w:val="space"/>
      <w:lvlText w:val="%2.%3."/>
      <w:lvlJc w:val="left"/>
      <w:pPr>
        <w:ind w:left="-340" w:firstLine="1191"/>
      </w:pPr>
      <w:rPr>
        <w:rFonts w:hint="default"/>
        <w:color w:val="000000"/>
      </w:rPr>
    </w:lvl>
    <w:lvl w:ilvl="3">
      <w:start w:val="1"/>
      <w:numFmt w:val="decimal"/>
      <w:pStyle w:val="Antrat4"/>
      <w:lvlText w:val="%2.%3.%4."/>
      <w:lvlJc w:val="left"/>
      <w:pPr>
        <w:tabs>
          <w:tab w:val="num" w:pos="1288"/>
        </w:tabs>
        <w:ind w:left="-42" w:firstLine="610"/>
      </w:pPr>
      <w:rPr>
        <w:rFonts w:hint="default"/>
      </w:rPr>
    </w:lvl>
    <w:lvl w:ilvl="4">
      <w:start w:val="1"/>
      <w:numFmt w:val="decimal"/>
      <w:pStyle w:val="Antrat5"/>
      <w:lvlText w:val="%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EFC5B85"/>
    <w:multiLevelType w:val="hybridMultilevel"/>
    <w:tmpl w:val="B608009C"/>
    <w:lvl w:ilvl="0" w:tplc="47422886">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1F3972"/>
    <w:multiLevelType w:val="hybridMultilevel"/>
    <w:tmpl w:val="246A5A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D73C4A"/>
    <w:multiLevelType w:val="multilevel"/>
    <w:tmpl w:val="A4D6435A"/>
    <w:lvl w:ilvl="0">
      <w:start w:val="1"/>
      <w:numFmt w:val="decimal"/>
      <w:lvlText w:val="%1"/>
      <w:lvlJc w:val="left"/>
      <w:pPr>
        <w:ind w:left="465" w:hanging="465"/>
      </w:pPr>
      <w:rPr>
        <w:rFonts w:hint="default"/>
        <w:b w:val="0"/>
        <w:i/>
      </w:rPr>
    </w:lvl>
    <w:lvl w:ilvl="1">
      <w:start w:val="2"/>
      <w:numFmt w:val="decimal"/>
      <w:lvlText w:val="%1.%2"/>
      <w:lvlJc w:val="left"/>
      <w:pPr>
        <w:ind w:left="465" w:hanging="465"/>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1800" w:hanging="1800"/>
      </w:pPr>
      <w:rPr>
        <w:rFonts w:hint="default"/>
        <w:b w:val="0"/>
        <w:i/>
      </w:rPr>
    </w:lvl>
  </w:abstractNum>
  <w:abstractNum w:abstractNumId="6" w15:restartNumberingAfterBreak="0">
    <w:nsid w:val="494A6B3E"/>
    <w:multiLevelType w:val="hybridMultilevel"/>
    <w:tmpl w:val="20C0A78A"/>
    <w:lvl w:ilvl="0" w:tplc="8F8EB28C">
      <w:start w:val="1"/>
      <w:numFmt w:val="decimal"/>
      <w:lvlText w:val="%1."/>
      <w:lvlJc w:val="left"/>
      <w:pPr>
        <w:ind w:left="303" w:hanging="360"/>
      </w:pPr>
      <w:rPr>
        <w:rFonts w:cstheme="minorBidi"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7" w15:restartNumberingAfterBreak="0">
    <w:nsid w:val="51B25C44"/>
    <w:multiLevelType w:val="multilevel"/>
    <w:tmpl w:val="06265DB6"/>
    <w:styleLink w:val="SLONumberings"/>
    <w:lvl w:ilvl="0">
      <w:start w:val="1"/>
      <w:numFmt w:val="decimal"/>
      <w:lvlRestart w:val="0"/>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964"/>
        </w:tabs>
        <w:ind w:left="964" w:hanging="964"/>
      </w:pPr>
      <w:rPr>
        <w:rFonts w:hint="default"/>
      </w:rPr>
    </w:lvl>
    <w:lvl w:ilvl="3">
      <w:start w:val="1"/>
      <w:numFmt w:val="lowerLetter"/>
      <w:lvlText w:val="(%4)"/>
      <w:lvlJc w:val="left"/>
      <w:pPr>
        <w:tabs>
          <w:tab w:val="num" w:pos="1928"/>
        </w:tabs>
        <w:ind w:left="1928" w:hanging="851"/>
      </w:pPr>
      <w:rPr>
        <w:rFonts w:hint="default"/>
      </w:rPr>
    </w:lvl>
    <w:lvl w:ilvl="4">
      <w:start w:val="1"/>
      <w:numFmt w:val="lowerRoman"/>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5F72EA7"/>
    <w:multiLevelType w:val="hybridMultilevel"/>
    <w:tmpl w:val="24E823A8"/>
    <w:lvl w:ilvl="0" w:tplc="FFFFFFFF">
      <w:start w:val="1"/>
      <w:numFmt w:val="decimal"/>
      <w:lvlText w:val="%1."/>
      <w:lvlJc w:val="left"/>
      <w:pPr>
        <w:ind w:left="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1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8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0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7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564B410D"/>
    <w:multiLevelType w:val="hybridMultilevel"/>
    <w:tmpl w:val="A6105F80"/>
    <w:lvl w:ilvl="0" w:tplc="775C6508">
      <w:start w:val="2"/>
      <w:numFmt w:val="bullet"/>
      <w:lvlText w:val="-"/>
      <w:lvlJc w:val="left"/>
      <w:pPr>
        <w:ind w:left="754" w:hanging="360"/>
      </w:pPr>
      <w:rPr>
        <w:rFonts w:ascii="Arial" w:eastAsia="Calibri" w:hAnsi="Arial" w:cs="Arial" w:hint="default"/>
        <w:b/>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0" w15:restartNumberingAfterBreak="0">
    <w:nsid w:val="70872CC0"/>
    <w:multiLevelType w:val="hybridMultilevel"/>
    <w:tmpl w:val="01AEA988"/>
    <w:lvl w:ilvl="0" w:tplc="702A59B6">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39812A6">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E4842C0">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952A40C">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ECF810">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FF2371C">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1028F4A">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956CF9B6">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38E7A1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71DF37FA"/>
    <w:multiLevelType w:val="hybridMultilevel"/>
    <w:tmpl w:val="4D1A37D0"/>
    <w:lvl w:ilvl="0" w:tplc="6B2E36B6">
      <w:start w:val="1"/>
      <w:numFmt w:val="decimal"/>
      <w:lvlText w:val="%1."/>
      <w:lvlJc w:val="left"/>
      <w:pPr>
        <w:ind w:left="303" w:hanging="360"/>
      </w:pPr>
      <w:rPr>
        <w:rFonts w:cs="Arial"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12" w15:restartNumberingAfterBreak="0">
    <w:nsid w:val="73DB782E"/>
    <w:multiLevelType w:val="hybridMultilevel"/>
    <w:tmpl w:val="55809A28"/>
    <w:lvl w:ilvl="0" w:tplc="AFB2E11A">
      <w:start w:val="1"/>
      <w:numFmt w:val="decimal"/>
      <w:lvlText w:val="%1."/>
      <w:lvlJc w:val="left"/>
      <w:pPr>
        <w:ind w:left="720" w:hanging="360"/>
      </w:pPr>
      <w:rPr>
        <w:rFonts w:ascii="Trebuchet MS" w:eastAsia="Trebuchet MS" w:hAnsi="Trebuchet MS" w:cs="Trebuchet MS" w:hint="default"/>
        <w:color w:val="000000" w:themeColor="text1"/>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50B74C4"/>
    <w:multiLevelType w:val="hybridMultilevel"/>
    <w:tmpl w:val="F366313C"/>
    <w:lvl w:ilvl="0" w:tplc="D6449CEE">
      <w:start w:val="1"/>
      <w:numFmt w:val="decimal"/>
      <w:lvlText w:val="%1."/>
      <w:lvlJc w:val="left"/>
      <w:pPr>
        <w:ind w:left="363" w:hanging="360"/>
      </w:pPr>
      <w:rPr>
        <w:rFonts w:cs="Arial" w:hint="default"/>
      </w:rPr>
    </w:lvl>
    <w:lvl w:ilvl="1" w:tplc="04270019" w:tentative="1">
      <w:start w:val="1"/>
      <w:numFmt w:val="lowerLetter"/>
      <w:lvlText w:val="%2."/>
      <w:lvlJc w:val="left"/>
      <w:pPr>
        <w:ind w:left="1083" w:hanging="360"/>
      </w:pPr>
    </w:lvl>
    <w:lvl w:ilvl="2" w:tplc="0427001B" w:tentative="1">
      <w:start w:val="1"/>
      <w:numFmt w:val="lowerRoman"/>
      <w:lvlText w:val="%3."/>
      <w:lvlJc w:val="right"/>
      <w:pPr>
        <w:ind w:left="1803" w:hanging="180"/>
      </w:pPr>
    </w:lvl>
    <w:lvl w:ilvl="3" w:tplc="0427000F" w:tentative="1">
      <w:start w:val="1"/>
      <w:numFmt w:val="decimal"/>
      <w:lvlText w:val="%4."/>
      <w:lvlJc w:val="left"/>
      <w:pPr>
        <w:ind w:left="2523" w:hanging="360"/>
      </w:pPr>
    </w:lvl>
    <w:lvl w:ilvl="4" w:tplc="04270019" w:tentative="1">
      <w:start w:val="1"/>
      <w:numFmt w:val="lowerLetter"/>
      <w:lvlText w:val="%5."/>
      <w:lvlJc w:val="left"/>
      <w:pPr>
        <w:ind w:left="3243" w:hanging="360"/>
      </w:pPr>
    </w:lvl>
    <w:lvl w:ilvl="5" w:tplc="0427001B" w:tentative="1">
      <w:start w:val="1"/>
      <w:numFmt w:val="lowerRoman"/>
      <w:lvlText w:val="%6."/>
      <w:lvlJc w:val="right"/>
      <w:pPr>
        <w:ind w:left="3963" w:hanging="180"/>
      </w:pPr>
    </w:lvl>
    <w:lvl w:ilvl="6" w:tplc="0427000F" w:tentative="1">
      <w:start w:val="1"/>
      <w:numFmt w:val="decimal"/>
      <w:lvlText w:val="%7."/>
      <w:lvlJc w:val="left"/>
      <w:pPr>
        <w:ind w:left="4683" w:hanging="360"/>
      </w:pPr>
    </w:lvl>
    <w:lvl w:ilvl="7" w:tplc="04270019" w:tentative="1">
      <w:start w:val="1"/>
      <w:numFmt w:val="lowerLetter"/>
      <w:lvlText w:val="%8."/>
      <w:lvlJc w:val="left"/>
      <w:pPr>
        <w:ind w:left="5403" w:hanging="360"/>
      </w:pPr>
    </w:lvl>
    <w:lvl w:ilvl="8" w:tplc="0427001B" w:tentative="1">
      <w:start w:val="1"/>
      <w:numFmt w:val="lowerRoman"/>
      <w:lvlText w:val="%9."/>
      <w:lvlJc w:val="right"/>
      <w:pPr>
        <w:ind w:left="6123" w:hanging="180"/>
      </w:pPr>
    </w:lvl>
  </w:abstractNum>
  <w:num w:numId="1" w16cid:durableId="268513099">
    <w:abstractNumId w:val="7"/>
  </w:num>
  <w:num w:numId="2" w16cid:durableId="1732773722">
    <w:abstractNumId w:val="2"/>
  </w:num>
  <w:num w:numId="3" w16cid:durableId="1284652087">
    <w:abstractNumId w:val="0"/>
  </w:num>
  <w:num w:numId="4" w16cid:durableId="2079210873">
    <w:abstractNumId w:val="5"/>
  </w:num>
  <w:num w:numId="5" w16cid:durableId="2134397371">
    <w:abstractNumId w:val="3"/>
  </w:num>
  <w:num w:numId="6" w16cid:durableId="589118444">
    <w:abstractNumId w:val="13"/>
  </w:num>
  <w:num w:numId="7" w16cid:durableId="142745682">
    <w:abstractNumId w:val="4"/>
  </w:num>
  <w:num w:numId="8" w16cid:durableId="629171525">
    <w:abstractNumId w:val="6"/>
  </w:num>
  <w:num w:numId="9" w16cid:durableId="1501459775">
    <w:abstractNumId w:val="12"/>
  </w:num>
  <w:num w:numId="10" w16cid:durableId="614674901">
    <w:abstractNumId w:val="1"/>
  </w:num>
  <w:num w:numId="11" w16cid:durableId="1854222632">
    <w:abstractNumId w:val="11"/>
  </w:num>
  <w:num w:numId="12" w16cid:durableId="571544011">
    <w:abstractNumId w:val="9"/>
  </w:num>
  <w:num w:numId="13" w16cid:durableId="1285501642">
    <w:abstractNumId w:val="10"/>
  </w:num>
  <w:num w:numId="14" w16cid:durableId="204879198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AC6"/>
    <w:rsid w:val="000003F6"/>
    <w:rsid w:val="00001FF8"/>
    <w:rsid w:val="000023AE"/>
    <w:rsid w:val="00007C10"/>
    <w:rsid w:val="00010432"/>
    <w:rsid w:val="00012231"/>
    <w:rsid w:val="00014306"/>
    <w:rsid w:val="000162A7"/>
    <w:rsid w:val="00016595"/>
    <w:rsid w:val="00016ED0"/>
    <w:rsid w:val="00017159"/>
    <w:rsid w:val="00017EA5"/>
    <w:rsid w:val="0002048C"/>
    <w:rsid w:val="00021FD4"/>
    <w:rsid w:val="0002266B"/>
    <w:rsid w:val="00022FED"/>
    <w:rsid w:val="0002632E"/>
    <w:rsid w:val="00026421"/>
    <w:rsid w:val="00026675"/>
    <w:rsid w:val="00026E97"/>
    <w:rsid w:val="0002736F"/>
    <w:rsid w:val="00030A3E"/>
    <w:rsid w:val="00033CCD"/>
    <w:rsid w:val="00033F82"/>
    <w:rsid w:val="000348A9"/>
    <w:rsid w:val="000368BF"/>
    <w:rsid w:val="00036CC0"/>
    <w:rsid w:val="00042367"/>
    <w:rsid w:val="00043F5B"/>
    <w:rsid w:val="0004463F"/>
    <w:rsid w:val="00046F51"/>
    <w:rsid w:val="00047792"/>
    <w:rsid w:val="00050AC7"/>
    <w:rsid w:val="0005398F"/>
    <w:rsid w:val="00053A12"/>
    <w:rsid w:val="00055478"/>
    <w:rsid w:val="000557DF"/>
    <w:rsid w:val="00055DF2"/>
    <w:rsid w:val="00057508"/>
    <w:rsid w:val="0005757E"/>
    <w:rsid w:val="000615EA"/>
    <w:rsid w:val="00062AC1"/>
    <w:rsid w:val="00066619"/>
    <w:rsid w:val="00066AD9"/>
    <w:rsid w:val="00075A36"/>
    <w:rsid w:val="00075C34"/>
    <w:rsid w:val="000857F6"/>
    <w:rsid w:val="00087A8D"/>
    <w:rsid w:val="00090204"/>
    <w:rsid w:val="00091E4B"/>
    <w:rsid w:val="00091E6D"/>
    <w:rsid w:val="00094D2E"/>
    <w:rsid w:val="00095325"/>
    <w:rsid w:val="00096CCB"/>
    <w:rsid w:val="00097B1F"/>
    <w:rsid w:val="000A19F9"/>
    <w:rsid w:val="000A34B2"/>
    <w:rsid w:val="000A3886"/>
    <w:rsid w:val="000A4FCA"/>
    <w:rsid w:val="000A63C3"/>
    <w:rsid w:val="000A652F"/>
    <w:rsid w:val="000A7B12"/>
    <w:rsid w:val="000B1239"/>
    <w:rsid w:val="000B3C7E"/>
    <w:rsid w:val="000B5807"/>
    <w:rsid w:val="000B7A86"/>
    <w:rsid w:val="000C0AC5"/>
    <w:rsid w:val="000C151F"/>
    <w:rsid w:val="000C16D0"/>
    <w:rsid w:val="000C2F87"/>
    <w:rsid w:val="000C4B3F"/>
    <w:rsid w:val="000C4F05"/>
    <w:rsid w:val="000C7AC1"/>
    <w:rsid w:val="000D0171"/>
    <w:rsid w:val="000D21D8"/>
    <w:rsid w:val="000D274A"/>
    <w:rsid w:val="000D38BB"/>
    <w:rsid w:val="000D7286"/>
    <w:rsid w:val="000E190C"/>
    <w:rsid w:val="000E1FF4"/>
    <w:rsid w:val="000E31BC"/>
    <w:rsid w:val="000E66B3"/>
    <w:rsid w:val="000E6F8D"/>
    <w:rsid w:val="000E70E9"/>
    <w:rsid w:val="000E740B"/>
    <w:rsid w:val="000F1772"/>
    <w:rsid w:val="000F43BE"/>
    <w:rsid w:val="000F71C0"/>
    <w:rsid w:val="00100537"/>
    <w:rsid w:val="0010257E"/>
    <w:rsid w:val="00102DA1"/>
    <w:rsid w:val="001034FE"/>
    <w:rsid w:val="00103675"/>
    <w:rsid w:val="0010380F"/>
    <w:rsid w:val="00106E7B"/>
    <w:rsid w:val="00110640"/>
    <w:rsid w:val="001117DF"/>
    <w:rsid w:val="00114D57"/>
    <w:rsid w:val="00115677"/>
    <w:rsid w:val="001161D9"/>
    <w:rsid w:val="00123318"/>
    <w:rsid w:val="0012761E"/>
    <w:rsid w:val="0013312C"/>
    <w:rsid w:val="00134123"/>
    <w:rsid w:val="00134B46"/>
    <w:rsid w:val="00135A18"/>
    <w:rsid w:val="001441BF"/>
    <w:rsid w:val="0014597B"/>
    <w:rsid w:val="0014648F"/>
    <w:rsid w:val="001478BC"/>
    <w:rsid w:val="00150F31"/>
    <w:rsid w:val="00151340"/>
    <w:rsid w:val="00151676"/>
    <w:rsid w:val="00153605"/>
    <w:rsid w:val="00153674"/>
    <w:rsid w:val="00153D79"/>
    <w:rsid w:val="00154482"/>
    <w:rsid w:val="00154FD3"/>
    <w:rsid w:val="00155D91"/>
    <w:rsid w:val="00157B30"/>
    <w:rsid w:val="00160494"/>
    <w:rsid w:val="00161BC5"/>
    <w:rsid w:val="00172240"/>
    <w:rsid w:val="001731FA"/>
    <w:rsid w:val="00181C28"/>
    <w:rsid w:val="001847E3"/>
    <w:rsid w:val="00192087"/>
    <w:rsid w:val="00192785"/>
    <w:rsid w:val="00193AE1"/>
    <w:rsid w:val="001972F1"/>
    <w:rsid w:val="001A0889"/>
    <w:rsid w:val="001A0AE0"/>
    <w:rsid w:val="001A0E17"/>
    <w:rsid w:val="001A1143"/>
    <w:rsid w:val="001A46DE"/>
    <w:rsid w:val="001A60F7"/>
    <w:rsid w:val="001B1707"/>
    <w:rsid w:val="001B178A"/>
    <w:rsid w:val="001B4155"/>
    <w:rsid w:val="001B4B2D"/>
    <w:rsid w:val="001B6AFC"/>
    <w:rsid w:val="001B6F5F"/>
    <w:rsid w:val="001B7456"/>
    <w:rsid w:val="001B7E75"/>
    <w:rsid w:val="001B7F1D"/>
    <w:rsid w:val="001C0368"/>
    <w:rsid w:val="001C069F"/>
    <w:rsid w:val="001C19B3"/>
    <w:rsid w:val="001C1C84"/>
    <w:rsid w:val="001C442A"/>
    <w:rsid w:val="001C47DD"/>
    <w:rsid w:val="001C7364"/>
    <w:rsid w:val="001D079B"/>
    <w:rsid w:val="001D0D9A"/>
    <w:rsid w:val="001D0EA3"/>
    <w:rsid w:val="001D1A91"/>
    <w:rsid w:val="001D1CC1"/>
    <w:rsid w:val="001D2EC7"/>
    <w:rsid w:val="001D3424"/>
    <w:rsid w:val="001D684B"/>
    <w:rsid w:val="001D69B6"/>
    <w:rsid w:val="001D7ACD"/>
    <w:rsid w:val="001D7B05"/>
    <w:rsid w:val="001E238B"/>
    <w:rsid w:val="001E5D6E"/>
    <w:rsid w:val="001E7127"/>
    <w:rsid w:val="001E7AEC"/>
    <w:rsid w:val="001F0CC2"/>
    <w:rsid w:val="001F1574"/>
    <w:rsid w:val="001F1AE8"/>
    <w:rsid w:val="001F1C5E"/>
    <w:rsid w:val="001F2849"/>
    <w:rsid w:val="001F4E03"/>
    <w:rsid w:val="001F5A0C"/>
    <w:rsid w:val="001F6B4C"/>
    <w:rsid w:val="001F6F2C"/>
    <w:rsid w:val="001F7611"/>
    <w:rsid w:val="00200514"/>
    <w:rsid w:val="00200C68"/>
    <w:rsid w:val="00201039"/>
    <w:rsid w:val="002021D4"/>
    <w:rsid w:val="002023F1"/>
    <w:rsid w:val="002039B1"/>
    <w:rsid w:val="0020616B"/>
    <w:rsid w:val="00206961"/>
    <w:rsid w:val="00207B65"/>
    <w:rsid w:val="00211C14"/>
    <w:rsid w:val="00214ABE"/>
    <w:rsid w:val="002225D6"/>
    <w:rsid w:val="00222890"/>
    <w:rsid w:val="00222A6C"/>
    <w:rsid w:val="002232E1"/>
    <w:rsid w:val="00223A8D"/>
    <w:rsid w:val="00224613"/>
    <w:rsid w:val="00224976"/>
    <w:rsid w:val="0022685F"/>
    <w:rsid w:val="00232540"/>
    <w:rsid w:val="002344D5"/>
    <w:rsid w:val="00236AF6"/>
    <w:rsid w:val="0023762A"/>
    <w:rsid w:val="00241747"/>
    <w:rsid w:val="0024214E"/>
    <w:rsid w:val="0024429D"/>
    <w:rsid w:val="002474F9"/>
    <w:rsid w:val="00252B6B"/>
    <w:rsid w:val="00254334"/>
    <w:rsid w:val="00255DBE"/>
    <w:rsid w:val="00262870"/>
    <w:rsid w:val="002629F7"/>
    <w:rsid w:val="00262ED4"/>
    <w:rsid w:val="0026427A"/>
    <w:rsid w:val="002644CE"/>
    <w:rsid w:val="002652EE"/>
    <w:rsid w:val="00266052"/>
    <w:rsid w:val="0026794B"/>
    <w:rsid w:val="00271AD4"/>
    <w:rsid w:val="002732F6"/>
    <w:rsid w:val="002733F8"/>
    <w:rsid w:val="0027372F"/>
    <w:rsid w:val="00274008"/>
    <w:rsid w:val="002749B3"/>
    <w:rsid w:val="00274D7E"/>
    <w:rsid w:val="002752E5"/>
    <w:rsid w:val="00276E8B"/>
    <w:rsid w:val="00280964"/>
    <w:rsid w:val="0028274D"/>
    <w:rsid w:val="002830A9"/>
    <w:rsid w:val="00286657"/>
    <w:rsid w:val="00286C4F"/>
    <w:rsid w:val="00290178"/>
    <w:rsid w:val="0029206B"/>
    <w:rsid w:val="00294A9F"/>
    <w:rsid w:val="00294E94"/>
    <w:rsid w:val="002955AE"/>
    <w:rsid w:val="002967DF"/>
    <w:rsid w:val="002A07C4"/>
    <w:rsid w:val="002A33A9"/>
    <w:rsid w:val="002A672B"/>
    <w:rsid w:val="002A6880"/>
    <w:rsid w:val="002B03EC"/>
    <w:rsid w:val="002B0AA1"/>
    <w:rsid w:val="002B16F1"/>
    <w:rsid w:val="002B313D"/>
    <w:rsid w:val="002B32CD"/>
    <w:rsid w:val="002B68B4"/>
    <w:rsid w:val="002B6EF7"/>
    <w:rsid w:val="002C1DD6"/>
    <w:rsid w:val="002C2AD5"/>
    <w:rsid w:val="002C3744"/>
    <w:rsid w:val="002C3924"/>
    <w:rsid w:val="002C43A7"/>
    <w:rsid w:val="002C4DC3"/>
    <w:rsid w:val="002C5C7B"/>
    <w:rsid w:val="002C7DDC"/>
    <w:rsid w:val="002D0675"/>
    <w:rsid w:val="002D13AA"/>
    <w:rsid w:val="002D3B72"/>
    <w:rsid w:val="002D414C"/>
    <w:rsid w:val="002D7E41"/>
    <w:rsid w:val="002D7E91"/>
    <w:rsid w:val="002E01A3"/>
    <w:rsid w:val="002E0CF0"/>
    <w:rsid w:val="002E0F3F"/>
    <w:rsid w:val="002E11CF"/>
    <w:rsid w:val="002E19D5"/>
    <w:rsid w:val="002E284D"/>
    <w:rsid w:val="002E407A"/>
    <w:rsid w:val="002E4711"/>
    <w:rsid w:val="002E767C"/>
    <w:rsid w:val="002E7739"/>
    <w:rsid w:val="002F39C8"/>
    <w:rsid w:val="003045D3"/>
    <w:rsid w:val="00307B16"/>
    <w:rsid w:val="003118E0"/>
    <w:rsid w:val="00315602"/>
    <w:rsid w:val="00316496"/>
    <w:rsid w:val="00317A6F"/>
    <w:rsid w:val="003209E8"/>
    <w:rsid w:val="00321324"/>
    <w:rsid w:val="003217AD"/>
    <w:rsid w:val="00321D34"/>
    <w:rsid w:val="00322407"/>
    <w:rsid w:val="00324F33"/>
    <w:rsid w:val="003251F1"/>
    <w:rsid w:val="00325C53"/>
    <w:rsid w:val="00326EA3"/>
    <w:rsid w:val="00327216"/>
    <w:rsid w:val="003319DE"/>
    <w:rsid w:val="00331FA2"/>
    <w:rsid w:val="00334049"/>
    <w:rsid w:val="00334D3C"/>
    <w:rsid w:val="003360C6"/>
    <w:rsid w:val="00341147"/>
    <w:rsid w:val="0034171B"/>
    <w:rsid w:val="00342D4F"/>
    <w:rsid w:val="00342E3A"/>
    <w:rsid w:val="0034320C"/>
    <w:rsid w:val="00344A62"/>
    <w:rsid w:val="00345AB6"/>
    <w:rsid w:val="00345D58"/>
    <w:rsid w:val="003474CE"/>
    <w:rsid w:val="00350217"/>
    <w:rsid w:val="0035066C"/>
    <w:rsid w:val="00352DE2"/>
    <w:rsid w:val="00354A93"/>
    <w:rsid w:val="0035569F"/>
    <w:rsid w:val="003558D6"/>
    <w:rsid w:val="0035767B"/>
    <w:rsid w:val="003622EE"/>
    <w:rsid w:val="00362328"/>
    <w:rsid w:val="0036354A"/>
    <w:rsid w:val="003638F8"/>
    <w:rsid w:val="00364845"/>
    <w:rsid w:val="00364DFA"/>
    <w:rsid w:val="003654D2"/>
    <w:rsid w:val="00365BA0"/>
    <w:rsid w:val="00367347"/>
    <w:rsid w:val="00373F2F"/>
    <w:rsid w:val="00374E44"/>
    <w:rsid w:val="00374FF4"/>
    <w:rsid w:val="0037601A"/>
    <w:rsid w:val="00376C1A"/>
    <w:rsid w:val="00380C3D"/>
    <w:rsid w:val="0038338A"/>
    <w:rsid w:val="003834E3"/>
    <w:rsid w:val="003836FA"/>
    <w:rsid w:val="00383FBF"/>
    <w:rsid w:val="0038485C"/>
    <w:rsid w:val="003859A3"/>
    <w:rsid w:val="00387D8B"/>
    <w:rsid w:val="00390F28"/>
    <w:rsid w:val="00395D07"/>
    <w:rsid w:val="00397E2B"/>
    <w:rsid w:val="00397F96"/>
    <w:rsid w:val="003A057B"/>
    <w:rsid w:val="003A2FB9"/>
    <w:rsid w:val="003A405A"/>
    <w:rsid w:val="003A7406"/>
    <w:rsid w:val="003B1ED0"/>
    <w:rsid w:val="003B5B87"/>
    <w:rsid w:val="003B7EB4"/>
    <w:rsid w:val="003C3AC0"/>
    <w:rsid w:val="003C4691"/>
    <w:rsid w:val="003C48BC"/>
    <w:rsid w:val="003C6409"/>
    <w:rsid w:val="003C7847"/>
    <w:rsid w:val="003D0532"/>
    <w:rsid w:val="003D1205"/>
    <w:rsid w:val="003D2238"/>
    <w:rsid w:val="003D2B06"/>
    <w:rsid w:val="003D450E"/>
    <w:rsid w:val="003D5519"/>
    <w:rsid w:val="003D6010"/>
    <w:rsid w:val="003D721C"/>
    <w:rsid w:val="003E0125"/>
    <w:rsid w:val="003E39B1"/>
    <w:rsid w:val="003E3BA3"/>
    <w:rsid w:val="003E5B37"/>
    <w:rsid w:val="003E6609"/>
    <w:rsid w:val="003F07AE"/>
    <w:rsid w:val="003F0982"/>
    <w:rsid w:val="003F1ABE"/>
    <w:rsid w:val="003F7859"/>
    <w:rsid w:val="00402422"/>
    <w:rsid w:val="0040349F"/>
    <w:rsid w:val="00403701"/>
    <w:rsid w:val="00404A46"/>
    <w:rsid w:val="004060BB"/>
    <w:rsid w:val="004107C0"/>
    <w:rsid w:val="0041257D"/>
    <w:rsid w:val="004133EF"/>
    <w:rsid w:val="0041348E"/>
    <w:rsid w:val="00413B3E"/>
    <w:rsid w:val="00414DCE"/>
    <w:rsid w:val="00416DCC"/>
    <w:rsid w:val="00421272"/>
    <w:rsid w:val="00421E9C"/>
    <w:rsid w:val="00424646"/>
    <w:rsid w:val="00424D6E"/>
    <w:rsid w:val="004256B6"/>
    <w:rsid w:val="004264B1"/>
    <w:rsid w:val="00427280"/>
    <w:rsid w:val="00427DB2"/>
    <w:rsid w:val="0043459B"/>
    <w:rsid w:val="004362C4"/>
    <w:rsid w:val="00443745"/>
    <w:rsid w:val="00443D4D"/>
    <w:rsid w:val="0044443A"/>
    <w:rsid w:val="0044766F"/>
    <w:rsid w:val="0045005C"/>
    <w:rsid w:val="004504A9"/>
    <w:rsid w:val="00450C06"/>
    <w:rsid w:val="00451D31"/>
    <w:rsid w:val="00453623"/>
    <w:rsid w:val="004557C7"/>
    <w:rsid w:val="00461926"/>
    <w:rsid w:val="00461C74"/>
    <w:rsid w:val="004625BA"/>
    <w:rsid w:val="00464EEE"/>
    <w:rsid w:val="0046510B"/>
    <w:rsid w:val="00467927"/>
    <w:rsid w:val="00467FF0"/>
    <w:rsid w:val="004701DD"/>
    <w:rsid w:val="004707F9"/>
    <w:rsid w:val="0047193C"/>
    <w:rsid w:val="00474FC4"/>
    <w:rsid w:val="00476A31"/>
    <w:rsid w:val="0047705F"/>
    <w:rsid w:val="00477904"/>
    <w:rsid w:val="00481AB4"/>
    <w:rsid w:val="00484127"/>
    <w:rsid w:val="00484AC2"/>
    <w:rsid w:val="00484E7C"/>
    <w:rsid w:val="004907C2"/>
    <w:rsid w:val="00490A0A"/>
    <w:rsid w:val="004937D6"/>
    <w:rsid w:val="004942E6"/>
    <w:rsid w:val="00495758"/>
    <w:rsid w:val="00495FFE"/>
    <w:rsid w:val="004963D6"/>
    <w:rsid w:val="00497593"/>
    <w:rsid w:val="004A008D"/>
    <w:rsid w:val="004A24C8"/>
    <w:rsid w:val="004A2DA2"/>
    <w:rsid w:val="004A40E5"/>
    <w:rsid w:val="004A6967"/>
    <w:rsid w:val="004A7FA3"/>
    <w:rsid w:val="004B00A8"/>
    <w:rsid w:val="004B2242"/>
    <w:rsid w:val="004B469F"/>
    <w:rsid w:val="004B4F06"/>
    <w:rsid w:val="004B5D84"/>
    <w:rsid w:val="004B6818"/>
    <w:rsid w:val="004B6DAF"/>
    <w:rsid w:val="004B7C3B"/>
    <w:rsid w:val="004C074F"/>
    <w:rsid w:val="004C1014"/>
    <w:rsid w:val="004C404A"/>
    <w:rsid w:val="004C41F1"/>
    <w:rsid w:val="004C65F4"/>
    <w:rsid w:val="004C66E6"/>
    <w:rsid w:val="004D07CA"/>
    <w:rsid w:val="004D2540"/>
    <w:rsid w:val="004D3193"/>
    <w:rsid w:val="004D383F"/>
    <w:rsid w:val="004D3AFC"/>
    <w:rsid w:val="004D4163"/>
    <w:rsid w:val="004D42D7"/>
    <w:rsid w:val="004D4356"/>
    <w:rsid w:val="004D5565"/>
    <w:rsid w:val="004D68C9"/>
    <w:rsid w:val="004D78D7"/>
    <w:rsid w:val="004E0EAF"/>
    <w:rsid w:val="004E1D02"/>
    <w:rsid w:val="004E2A5D"/>
    <w:rsid w:val="004E5857"/>
    <w:rsid w:val="004F16AD"/>
    <w:rsid w:val="004F3EBE"/>
    <w:rsid w:val="004F42CA"/>
    <w:rsid w:val="004F4733"/>
    <w:rsid w:val="004F4896"/>
    <w:rsid w:val="0050060B"/>
    <w:rsid w:val="00502235"/>
    <w:rsid w:val="00503001"/>
    <w:rsid w:val="005033FB"/>
    <w:rsid w:val="00503407"/>
    <w:rsid w:val="00503F43"/>
    <w:rsid w:val="0050489C"/>
    <w:rsid w:val="005051B5"/>
    <w:rsid w:val="005057AE"/>
    <w:rsid w:val="0050755E"/>
    <w:rsid w:val="00510140"/>
    <w:rsid w:val="005120D0"/>
    <w:rsid w:val="0051294F"/>
    <w:rsid w:val="0051527F"/>
    <w:rsid w:val="005159CD"/>
    <w:rsid w:val="005178F8"/>
    <w:rsid w:val="005215DB"/>
    <w:rsid w:val="00524112"/>
    <w:rsid w:val="005247B9"/>
    <w:rsid w:val="00525AAD"/>
    <w:rsid w:val="005271AA"/>
    <w:rsid w:val="005271F9"/>
    <w:rsid w:val="00527954"/>
    <w:rsid w:val="0053246F"/>
    <w:rsid w:val="00537D92"/>
    <w:rsid w:val="0054331D"/>
    <w:rsid w:val="005435C2"/>
    <w:rsid w:val="00544809"/>
    <w:rsid w:val="00545B3E"/>
    <w:rsid w:val="005509D0"/>
    <w:rsid w:val="00554C0D"/>
    <w:rsid w:val="00555182"/>
    <w:rsid w:val="00555386"/>
    <w:rsid w:val="00556675"/>
    <w:rsid w:val="00556E3A"/>
    <w:rsid w:val="00557B5F"/>
    <w:rsid w:val="00564030"/>
    <w:rsid w:val="005652AA"/>
    <w:rsid w:val="00566662"/>
    <w:rsid w:val="0057108F"/>
    <w:rsid w:val="0057232F"/>
    <w:rsid w:val="005726D4"/>
    <w:rsid w:val="00577D86"/>
    <w:rsid w:val="00585A91"/>
    <w:rsid w:val="00585C56"/>
    <w:rsid w:val="00586DC8"/>
    <w:rsid w:val="00594E09"/>
    <w:rsid w:val="00597B04"/>
    <w:rsid w:val="00597D4A"/>
    <w:rsid w:val="005A1470"/>
    <w:rsid w:val="005A18DB"/>
    <w:rsid w:val="005A4A8B"/>
    <w:rsid w:val="005A4B32"/>
    <w:rsid w:val="005A5740"/>
    <w:rsid w:val="005A748A"/>
    <w:rsid w:val="005B1EDC"/>
    <w:rsid w:val="005B1EDF"/>
    <w:rsid w:val="005B4134"/>
    <w:rsid w:val="005B4ECE"/>
    <w:rsid w:val="005B6265"/>
    <w:rsid w:val="005B6DC1"/>
    <w:rsid w:val="005B7C8F"/>
    <w:rsid w:val="005C05DC"/>
    <w:rsid w:val="005C52E5"/>
    <w:rsid w:val="005C60C2"/>
    <w:rsid w:val="005C6AA3"/>
    <w:rsid w:val="005C6C8C"/>
    <w:rsid w:val="005C7396"/>
    <w:rsid w:val="005D1883"/>
    <w:rsid w:val="005D335B"/>
    <w:rsid w:val="005D3749"/>
    <w:rsid w:val="005D4BA4"/>
    <w:rsid w:val="005D5A08"/>
    <w:rsid w:val="005D5E65"/>
    <w:rsid w:val="005E00D9"/>
    <w:rsid w:val="005E36EA"/>
    <w:rsid w:val="005E3FFB"/>
    <w:rsid w:val="005E4FEC"/>
    <w:rsid w:val="005E59D8"/>
    <w:rsid w:val="005E6A1A"/>
    <w:rsid w:val="005E7F0F"/>
    <w:rsid w:val="005F0881"/>
    <w:rsid w:val="005F1367"/>
    <w:rsid w:val="005F1F99"/>
    <w:rsid w:val="005F2A48"/>
    <w:rsid w:val="005F2B3D"/>
    <w:rsid w:val="005F2E3D"/>
    <w:rsid w:val="005F574B"/>
    <w:rsid w:val="005F66D3"/>
    <w:rsid w:val="005F7E35"/>
    <w:rsid w:val="00604E5D"/>
    <w:rsid w:val="00605EAF"/>
    <w:rsid w:val="00605F39"/>
    <w:rsid w:val="006074F2"/>
    <w:rsid w:val="006101AC"/>
    <w:rsid w:val="00612445"/>
    <w:rsid w:val="006138CB"/>
    <w:rsid w:val="00614F90"/>
    <w:rsid w:val="00616813"/>
    <w:rsid w:val="00622696"/>
    <w:rsid w:val="00625CDC"/>
    <w:rsid w:val="0062608E"/>
    <w:rsid w:val="006262A8"/>
    <w:rsid w:val="00626FC7"/>
    <w:rsid w:val="0062707A"/>
    <w:rsid w:val="00627A78"/>
    <w:rsid w:val="0063273A"/>
    <w:rsid w:val="00632A54"/>
    <w:rsid w:val="00633710"/>
    <w:rsid w:val="006362DB"/>
    <w:rsid w:val="00637A3A"/>
    <w:rsid w:val="00637DC3"/>
    <w:rsid w:val="0064004A"/>
    <w:rsid w:val="00641A37"/>
    <w:rsid w:val="006425ED"/>
    <w:rsid w:val="00645392"/>
    <w:rsid w:val="006467F3"/>
    <w:rsid w:val="0064714A"/>
    <w:rsid w:val="00650A15"/>
    <w:rsid w:val="00651B4F"/>
    <w:rsid w:val="00652A45"/>
    <w:rsid w:val="00653044"/>
    <w:rsid w:val="00653117"/>
    <w:rsid w:val="00653DCC"/>
    <w:rsid w:val="0065431B"/>
    <w:rsid w:val="006561AB"/>
    <w:rsid w:val="00656879"/>
    <w:rsid w:val="00661728"/>
    <w:rsid w:val="006622DA"/>
    <w:rsid w:val="0066292E"/>
    <w:rsid w:val="00663545"/>
    <w:rsid w:val="00663EBA"/>
    <w:rsid w:val="00664832"/>
    <w:rsid w:val="006654A4"/>
    <w:rsid w:val="006670AF"/>
    <w:rsid w:val="00670E49"/>
    <w:rsid w:val="00671258"/>
    <w:rsid w:val="0067256A"/>
    <w:rsid w:val="00677D14"/>
    <w:rsid w:val="006800D6"/>
    <w:rsid w:val="00682574"/>
    <w:rsid w:val="00684E44"/>
    <w:rsid w:val="006850DA"/>
    <w:rsid w:val="00686819"/>
    <w:rsid w:val="00687296"/>
    <w:rsid w:val="006907CE"/>
    <w:rsid w:val="00690FA5"/>
    <w:rsid w:val="00694946"/>
    <w:rsid w:val="00694D8E"/>
    <w:rsid w:val="006954AA"/>
    <w:rsid w:val="00696718"/>
    <w:rsid w:val="00697416"/>
    <w:rsid w:val="006A1CD5"/>
    <w:rsid w:val="006A490D"/>
    <w:rsid w:val="006A5586"/>
    <w:rsid w:val="006A5846"/>
    <w:rsid w:val="006A5D41"/>
    <w:rsid w:val="006A60BD"/>
    <w:rsid w:val="006B05F3"/>
    <w:rsid w:val="006B069F"/>
    <w:rsid w:val="006B0EF3"/>
    <w:rsid w:val="006B0F35"/>
    <w:rsid w:val="006B18FE"/>
    <w:rsid w:val="006B41F7"/>
    <w:rsid w:val="006B5393"/>
    <w:rsid w:val="006B7D69"/>
    <w:rsid w:val="006C1395"/>
    <w:rsid w:val="006C14D9"/>
    <w:rsid w:val="006C17B5"/>
    <w:rsid w:val="006C2196"/>
    <w:rsid w:val="006C2545"/>
    <w:rsid w:val="006C2A51"/>
    <w:rsid w:val="006C2F09"/>
    <w:rsid w:val="006C333B"/>
    <w:rsid w:val="006C4FC2"/>
    <w:rsid w:val="006C5891"/>
    <w:rsid w:val="006C7FA5"/>
    <w:rsid w:val="006D08DD"/>
    <w:rsid w:val="006D1B4C"/>
    <w:rsid w:val="006D1C8C"/>
    <w:rsid w:val="006D1FE8"/>
    <w:rsid w:val="006D3230"/>
    <w:rsid w:val="006D4849"/>
    <w:rsid w:val="006D6243"/>
    <w:rsid w:val="006D6719"/>
    <w:rsid w:val="006D72EF"/>
    <w:rsid w:val="006E0DB0"/>
    <w:rsid w:val="006E147A"/>
    <w:rsid w:val="006E39D8"/>
    <w:rsid w:val="006E4E1B"/>
    <w:rsid w:val="006E501B"/>
    <w:rsid w:val="006E5B03"/>
    <w:rsid w:val="006E6482"/>
    <w:rsid w:val="006F29AE"/>
    <w:rsid w:val="006F45F6"/>
    <w:rsid w:val="006F57D8"/>
    <w:rsid w:val="006F5B1A"/>
    <w:rsid w:val="007012D0"/>
    <w:rsid w:val="0070326B"/>
    <w:rsid w:val="0070350E"/>
    <w:rsid w:val="0070358D"/>
    <w:rsid w:val="00704510"/>
    <w:rsid w:val="00704968"/>
    <w:rsid w:val="00704E39"/>
    <w:rsid w:val="00705D65"/>
    <w:rsid w:val="00706A19"/>
    <w:rsid w:val="00711D2A"/>
    <w:rsid w:val="007133D0"/>
    <w:rsid w:val="00714A1C"/>
    <w:rsid w:val="00715763"/>
    <w:rsid w:val="007158E3"/>
    <w:rsid w:val="00716AE2"/>
    <w:rsid w:val="007207A6"/>
    <w:rsid w:val="00722C06"/>
    <w:rsid w:val="00723DD6"/>
    <w:rsid w:val="007276B6"/>
    <w:rsid w:val="00730CAC"/>
    <w:rsid w:val="00731023"/>
    <w:rsid w:val="007314B9"/>
    <w:rsid w:val="00734668"/>
    <w:rsid w:val="00740F73"/>
    <w:rsid w:val="00741A52"/>
    <w:rsid w:val="00741BC0"/>
    <w:rsid w:val="00741DF1"/>
    <w:rsid w:val="00742C98"/>
    <w:rsid w:val="00744501"/>
    <w:rsid w:val="00752B95"/>
    <w:rsid w:val="00755C31"/>
    <w:rsid w:val="00756026"/>
    <w:rsid w:val="00756A9D"/>
    <w:rsid w:val="00757670"/>
    <w:rsid w:val="007579B9"/>
    <w:rsid w:val="00761948"/>
    <w:rsid w:val="007627CD"/>
    <w:rsid w:val="00762AFB"/>
    <w:rsid w:val="0076499D"/>
    <w:rsid w:val="00764A42"/>
    <w:rsid w:val="00765C2A"/>
    <w:rsid w:val="00766509"/>
    <w:rsid w:val="007666B5"/>
    <w:rsid w:val="00767EDE"/>
    <w:rsid w:val="0077154A"/>
    <w:rsid w:val="00771C3B"/>
    <w:rsid w:val="00772136"/>
    <w:rsid w:val="00773660"/>
    <w:rsid w:val="00774145"/>
    <w:rsid w:val="0077477B"/>
    <w:rsid w:val="00775D33"/>
    <w:rsid w:val="0077710E"/>
    <w:rsid w:val="00777180"/>
    <w:rsid w:val="00782B8B"/>
    <w:rsid w:val="00785D71"/>
    <w:rsid w:val="0078686D"/>
    <w:rsid w:val="00786E63"/>
    <w:rsid w:val="007871FE"/>
    <w:rsid w:val="00791CFA"/>
    <w:rsid w:val="00792547"/>
    <w:rsid w:val="00792D8D"/>
    <w:rsid w:val="00793157"/>
    <w:rsid w:val="00795DD0"/>
    <w:rsid w:val="007A79EE"/>
    <w:rsid w:val="007B1A93"/>
    <w:rsid w:val="007B336D"/>
    <w:rsid w:val="007B44A1"/>
    <w:rsid w:val="007B59E4"/>
    <w:rsid w:val="007B73E4"/>
    <w:rsid w:val="007C1153"/>
    <w:rsid w:val="007C29A9"/>
    <w:rsid w:val="007C4BA5"/>
    <w:rsid w:val="007C4F64"/>
    <w:rsid w:val="007C5CB7"/>
    <w:rsid w:val="007C5EBF"/>
    <w:rsid w:val="007D04AE"/>
    <w:rsid w:val="007D61A7"/>
    <w:rsid w:val="007D71DA"/>
    <w:rsid w:val="007D7377"/>
    <w:rsid w:val="007E1242"/>
    <w:rsid w:val="007E227E"/>
    <w:rsid w:val="007E2F77"/>
    <w:rsid w:val="007E44A5"/>
    <w:rsid w:val="007E7A33"/>
    <w:rsid w:val="007F00DC"/>
    <w:rsid w:val="007F1474"/>
    <w:rsid w:val="007F5566"/>
    <w:rsid w:val="00801799"/>
    <w:rsid w:val="00801994"/>
    <w:rsid w:val="0080501F"/>
    <w:rsid w:val="0080745A"/>
    <w:rsid w:val="00807694"/>
    <w:rsid w:val="00807837"/>
    <w:rsid w:val="008109EA"/>
    <w:rsid w:val="008118EA"/>
    <w:rsid w:val="00811D88"/>
    <w:rsid w:val="00814303"/>
    <w:rsid w:val="00814A79"/>
    <w:rsid w:val="00815B45"/>
    <w:rsid w:val="008164BF"/>
    <w:rsid w:val="008165A9"/>
    <w:rsid w:val="0082143C"/>
    <w:rsid w:val="00827E9D"/>
    <w:rsid w:val="008327D2"/>
    <w:rsid w:val="00835CBF"/>
    <w:rsid w:val="00837B4E"/>
    <w:rsid w:val="00841D30"/>
    <w:rsid w:val="00842E15"/>
    <w:rsid w:val="008445BE"/>
    <w:rsid w:val="008455C4"/>
    <w:rsid w:val="0085112A"/>
    <w:rsid w:val="00851F6E"/>
    <w:rsid w:val="00853F6D"/>
    <w:rsid w:val="008548A4"/>
    <w:rsid w:val="00856F9B"/>
    <w:rsid w:val="008669E2"/>
    <w:rsid w:val="00871A9B"/>
    <w:rsid w:val="00871C6A"/>
    <w:rsid w:val="0087439B"/>
    <w:rsid w:val="0087490C"/>
    <w:rsid w:val="00874A6D"/>
    <w:rsid w:val="008779E8"/>
    <w:rsid w:val="00877DE4"/>
    <w:rsid w:val="00880661"/>
    <w:rsid w:val="0088268E"/>
    <w:rsid w:val="008826AF"/>
    <w:rsid w:val="008840D1"/>
    <w:rsid w:val="00885B7E"/>
    <w:rsid w:val="008876E0"/>
    <w:rsid w:val="008877F5"/>
    <w:rsid w:val="0089103F"/>
    <w:rsid w:val="00891C33"/>
    <w:rsid w:val="00893412"/>
    <w:rsid w:val="008935A1"/>
    <w:rsid w:val="00893D89"/>
    <w:rsid w:val="00893F89"/>
    <w:rsid w:val="00897512"/>
    <w:rsid w:val="00897F02"/>
    <w:rsid w:val="008A0E67"/>
    <w:rsid w:val="008A2498"/>
    <w:rsid w:val="008A3031"/>
    <w:rsid w:val="008A32C5"/>
    <w:rsid w:val="008A534E"/>
    <w:rsid w:val="008A65B7"/>
    <w:rsid w:val="008B138D"/>
    <w:rsid w:val="008B335D"/>
    <w:rsid w:val="008B6061"/>
    <w:rsid w:val="008B6276"/>
    <w:rsid w:val="008C228D"/>
    <w:rsid w:val="008C34BF"/>
    <w:rsid w:val="008C436C"/>
    <w:rsid w:val="008C574B"/>
    <w:rsid w:val="008C6CA2"/>
    <w:rsid w:val="008C7182"/>
    <w:rsid w:val="008D0D8C"/>
    <w:rsid w:val="008D109E"/>
    <w:rsid w:val="008D34A3"/>
    <w:rsid w:val="008D416D"/>
    <w:rsid w:val="008D4C79"/>
    <w:rsid w:val="008D5A36"/>
    <w:rsid w:val="008D5EA7"/>
    <w:rsid w:val="008D6B06"/>
    <w:rsid w:val="008E09D9"/>
    <w:rsid w:val="008E2352"/>
    <w:rsid w:val="008E26DF"/>
    <w:rsid w:val="008E2EFA"/>
    <w:rsid w:val="008E39FE"/>
    <w:rsid w:val="008E41E3"/>
    <w:rsid w:val="008E6E12"/>
    <w:rsid w:val="008F0D19"/>
    <w:rsid w:val="008F1D61"/>
    <w:rsid w:val="008F1FBF"/>
    <w:rsid w:val="008F23AC"/>
    <w:rsid w:val="008F2981"/>
    <w:rsid w:val="008F4026"/>
    <w:rsid w:val="008F404B"/>
    <w:rsid w:val="008F602F"/>
    <w:rsid w:val="008F68CC"/>
    <w:rsid w:val="008F6FB9"/>
    <w:rsid w:val="008F77D9"/>
    <w:rsid w:val="008F78B3"/>
    <w:rsid w:val="008F7C70"/>
    <w:rsid w:val="009014AF"/>
    <w:rsid w:val="009017E1"/>
    <w:rsid w:val="009037A1"/>
    <w:rsid w:val="00904141"/>
    <w:rsid w:val="0090499D"/>
    <w:rsid w:val="00905D44"/>
    <w:rsid w:val="00907E8B"/>
    <w:rsid w:val="009103C6"/>
    <w:rsid w:val="00911220"/>
    <w:rsid w:val="0091406A"/>
    <w:rsid w:val="009143D3"/>
    <w:rsid w:val="00914E10"/>
    <w:rsid w:val="00915084"/>
    <w:rsid w:val="0091624E"/>
    <w:rsid w:val="009167D2"/>
    <w:rsid w:val="009219D9"/>
    <w:rsid w:val="0092305B"/>
    <w:rsid w:val="009242A9"/>
    <w:rsid w:val="009264D2"/>
    <w:rsid w:val="00926994"/>
    <w:rsid w:val="00926ADA"/>
    <w:rsid w:val="00926B60"/>
    <w:rsid w:val="009312AA"/>
    <w:rsid w:val="0093490B"/>
    <w:rsid w:val="00936D7E"/>
    <w:rsid w:val="009424EE"/>
    <w:rsid w:val="00942B9A"/>
    <w:rsid w:val="0094348F"/>
    <w:rsid w:val="0094456E"/>
    <w:rsid w:val="00950D0A"/>
    <w:rsid w:val="0095149B"/>
    <w:rsid w:val="00953937"/>
    <w:rsid w:val="00953A05"/>
    <w:rsid w:val="00955118"/>
    <w:rsid w:val="00957980"/>
    <w:rsid w:val="00960C26"/>
    <w:rsid w:val="0096139F"/>
    <w:rsid w:val="00964A94"/>
    <w:rsid w:val="00965A8E"/>
    <w:rsid w:val="00965F46"/>
    <w:rsid w:val="00967654"/>
    <w:rsid w:val="00967F79"/>
    <w:rsid w:val="00971518"/>
    <w:rsid w:val="00972671"/>
    <w:rsid w:val="00974A36"/>
    <w:rsid w:val="00974F71"/>
    <w:rsid w:val="00976045"/>
    <w:rsid w:val="0097710B"/>
    <w:rsid w:val="00977CF2"/>
    <w:rsid w:val="009857C8"/>
    <w:rsid w:val="00985F39"/>
    <w:rsid w:val="00987873"/>
    <w:rsid w:val="009943AC"/>
    <w:rsid w:val="00995B9C"/>
    <w:rsid w:val="00995DF8"/>
    <w:rsid w:val="009977DF"/>
    <w:rsid w:val="009A0F7D"/>
    <w:rsid w:val="009A2B4A"/>
    <w:rsid w:val="009A30C9"/>
    <w:rsid w:val="009A3740"/>
    <w:rsid w:val="009A5B0D"/>
    <w:rsid w:val="009A6FF2"/>
    <w:rsid w:val="009B0B28"/>
    <w:rsid w:val="009B1D06"/>
    <w:rsid w:val="009B26DA"/>
    <w:rsid w:val="009B2B89"/>
    <w:rsid w:val="009B397A"/>
    <w:rsid w:val="009B4BE6"/>
    <w:rsid w:val="009B6D39"/>
    <w:rsid w:val="009B73D4"/>
    <w:rsid w:val="009C2602"/>
    <w:rsid w:val="009C280B"/>
    <w:rsid w:val="009C40AA"/>
    <w:rsid w:val="009C44BD"/>
    <w:rsid w:val="009C5B2B"/>
    <w:rsid w:val="009C5ECB"/>
    <w:rsid w:val="009C6468"/>
    <w:rsid w:val="009C6600"/>
    <w:rsid w:val="009C680D"/>
    <w:rsid w:val="009C6967"/>
    <w:rsid w:val="009C793B"/>
    <w:rsid w:val="009D05B2"/>
    <w:rsid w:val="009D14E7"/>
    <w:rsid w:val="009D2326"/>
    <w:rsid w:val="009D390E"/>
    <w:rsid w:val="009D7AD4"/>
    <w:rsid w:val="009D7FB7"/>
    <w:rsid w:val="009E0EFE"/>
    <w:rsid w:val="009E34F6"/>
    <w:rsid w:val="009E39D5"/>
    <w:rsid w:val="009E3A6C"/>
    <w:rsid w:val="009E40C7"/>
    <w:rsid w:val="009E4764"/>
    <w:rsid w:val="009E51CB"/>
    <w:rsid w:val="009E5A6B"/>
    <w:rsid w:val="009E63DE"/>
    <w:rsid w:val="009E63FB"/>
    <w:rsid w:val="009E6A91"/>
    <w:rsid w:val="009E6F13"/>
    <w:rsid w:val="009F1716"/>
    <w:rsid w:val="009F1E21"/>
    <w:rsid w:val="009F245A"/>
    <w:rsid w:val="009F3E05"/>
    <w:rsid w:val="009F565B"/>
    <w:rsid w:val="009F56DC"/>
    <w:rsid w:val="00A015F1"/>
    <w:rsid w:val="00A02056"/>
    <w:rsid w:val="00A04549"/>
    <w:rsid w:val="00A0545B"/>
    <w:rsid w:val="00A05DFC"/>
    <w:rsid w:val="00A06CB5"/>
    <w:rsid w:val="00A0760C"/>
    <w:rsid w:val="00A07BA3"/>
    <w:rsid w:val="00A10F22"/>
    <w:rsid w:val="00A11CA4"/>
    <w:rsid w:val="00A129A7"/>
    <w:rsid w:val="00A14BA3"/>
    <w:rsid w:val="00A17718"/>
    <w:rsid w:val="00A22D0B"/>
    <w:rsid w:val="00A23660"/>
    <w:rsid w:val="00A26423"/>
    <w:rsid w:val="00A26F82"/>
    <w:rsid w:val="00A27004"/>
    <w:rsid w:val="00A31256"/>
    <w:rsid w:val="00A33586"/>
    <w:rsid w:val="00A34095"/>
    <w:rsid w:val="00A376EE"/>
    <w:rsid w:val="00A37FC2"/>
    <w:rsid w:val="00A42F4C"/>
    <w:rsid w:val="00A43071"/>
    <w:rsid w:val="00A431EA"/>
    <w:rsid w:val="00A43DAF"/>
    <w:rsid w:val="00A44A90"/>
    <w:rsid w:val="00A45766"/>
    <w:rsid w:val="00A474F8"/>
    <w:rsid w:val="00A47B87"/>
    <w:rsid w:val="00A47CC8"/>
    <w:rsid w:val="00A5041D"/>
    <w:rsid w:val="00A509B5"/>
    <w:rsid w:val="00A5173E"/>
    <w:rsid w:val="00A53D32"/>
    <w:rsid w:val="00A54855"/>
    <w:rsid w:val="00A607A3"/>
    <w:rsid w:val="00A62757"/>
    <w:rsid w:val="00A629FE"/>
    <w:rsid w:val="00A64579"/>
    <w:rsid w:val="00A657DF"/>
    <w:rsid w:val="00A660CD"/>
    <w:rsid w:val="00A66654"/>
    <w:rsid w:val="00A67CD8"/>
    <w:rsid w:val="00A71EA0"/>
    <w:rsid w:val="00A7579A"/>
    <w:rsid w:val="00A800A3"/>
    <w:rsid w:val="00A80134"/>
    <w:rsid w:val="00A8078B"/>
    <w:rsid w:val="00A80E73"/>
    <w:rsid w:val="00A82E63"/>
    <w:rsid w:val="00A85969"/>
    <w:rsid w:val="00A901D8"/>
    <w:rsid w:val="00A9107C"/>
    <w:rsid w:val="00A935DD"/>
    <w:rsid w:val="00A93605"/>
    <w:rsid w:val="00A94A0B"/>
    <w:rsid w:val="00A956F7"/>
    <w:rsid w:val="00A97A60"/>
    <w:rsid w:val="00AA046E"/>
    <w:rsid w:val="00AA1F5D"/>
    <w:rsid w:val="00AA3483"/>
    <w:rsid w:val="00AA71E3"/>
    <w:rsid w:val="00AB1173"/>
    <w:rsid w:val="00AB17A7"/>
    <w:rsid w:val="00AB4374"/>
    <w:rsid w:val="00AB735F"/>
    <w:rsid w:val="00AC559C"/>
    <w:rsid w:val="00AC58DD"/>
    <w:rsid w:val="00AC5A7A"/>
    <w:rsid w:val="00AC5EC5"/>
    <w:rsid w:val="00AC67DB"/>
    <w:rsid w:val="00AC6F28"/>
    <w:rsid w:val="00AC70BA"/>
    <w:rsid w:val="00AD1271"/>
    <w:rsid w:val="00AD2CC2"/>
    <w:rsid w:val="00AD40C8"/>
    <w:rsid w:val="00AD4624"/>
    <w:rsid w:val="00AD4EAD"/>
    <w:rsid w:val="00AD5B2C"/>
    <w:rsid w:val="00AD604A"/>
    <w:rsid w:val="00AD7F74"/>
    <w:rsid w:val="00AE08BB"/>
    <w:rsid w:val="00AE0BF2"/>
    <w:rsid w:val="00AE347B"/>
    <w:rsid w:val="00AE3679"/>
    <w:rsid w:val="00AE4567"/>
    <w:rsid w:val="00AE4CC0"/>
    <w:rsid w:val="00AF057C"/>
    <w:rsid w:val="00AF2AE4"/>
    <w:rsid w:val="00AF3876"/>
    <w:rsid w:val="00AF6BC0"/>
    <w:rsid w:val="00AF7687"/>
    <w:rsid w:val="00B01406"/>
    <w:rsid w:val="00B0143B"/>
    <w:rsid w:val="00B01F42"/>
    <w:rsid w:val="00B059F8"/>
    <w:rsid w:val="00B06B89"/>
    <w:rsid w:val="00B07121"/>
    <w:rsid w:val="00B105A8"/>
    <w:rsid w:val="00B13F1C"/>
    <w:rsid w:val="00B141D3"/>
    <w:rsid w:val="00B144B9"/>
    <w:rsid w:val="00B14742"/>
    <w:rsid w:val="00B1483C"/>
    <w:rsid w:val="00B1505C"/>
    <w:rsid w:val="00B15FD3"/>
    <w:rsid w:val="00B16061"/>
    <w:rsid w:val="00B22659"/>
    <w:rsid w:val="00B25073"/>
    <w:rsid w:val="00B26188"/>
    <w:rsid w:val="00B26C9D"/>
    <w:rsid w:val="00B26E46"/>
    <w:rsid w:val="00B34C7B"/>
    <w:rsid w:val="00B34E57"/>
    <w:rsid w:val="00B35676"/>
    <w:rsid w:val="00B36001"/>
    <w:rsid w:val="00B37641"/>
    <w:rsid w:val="00B37BA7"/>
    <w:rsid w:val="00B406FC"/>
    <w:rsid w:val="00B40CFD"/>
    <w:rsid w:val="00B41BFC"/>
    <w:rsid w:val="00B427AC"/>
    <w:rsid w:val="00B457F0"/>
    <w:rsid w:val="00B45C58"/>
    <w:rsid w:val="00B517CB"/>
    <w:rsid w:val="00B530E8"/>
    <w:rsid w:val="00B571A3"/>
    <w:rsid w:val="00B606F7"/>
    <w:rsid w:val="00B6191B"/>
    <w:rsid w:val="00B71B21"/>
    <w:rsid w:val="00B71E3E"/>
    <w:rsid w:val="00B724AF"/>
    <w:rsid w:val="00B73885"/>
    <w:rsid w:val="00B75223"/>
    <w:rsid w:val="00B75C4E"/>
    <w:rsid w:val="00B77CD0"/>
    <w:rsid w:val="00B80078"/>
    <w:rsid w:val="00B80725"/>
    <w:rsid w:val="00B812D3"/>
    <w:rsid w:val="00B81C38"/>
    <w:rsid w:val="00B84697"/>
    <w:rsid w:val="00B85225"/>
    <w:rsid w:val="00B85A42"/>
    <w:rsid w:val="00B85E6A"/>
    <w:rsid w:val="00B87C64"/>
    <w:rsid w:val="00B91CE8"/>
    <w:rsid w:val="00B96082"/>
    <w:rsid w:val="00B97EF2"/>
    <w:rsid w:val="00BA0038"/>
    <w:rsid w:val="00BA0B57"/>
    <w:rsid w:val="00BA2053"/>
    <w:rsid w:val="00BA274D"/>
    <w:rsid w:val="00BA4789"/>
    <w:rsid w:val="00BA56AA"/>
    <w:rsid w:val="00BA6AE4"/>
    <w:rsid w:val="00BA6E4E"/>
    <w:rsid w:val="00BB0576"/>
    <w:rsid w:val="00BB3537"/>
    <w:rsid w:val="00BB51EB"/>
    <w:rsid w:val="00BC15DD"/>
    <w:rsid w:val="00BC1707"/>
    <w:rsid w:val="00BC4BCF"/>
    <w:rsid w:val="00BC4DB9"/>
    <w:rsid w:val="00BC786A"/>
    <w:rsid w:val="00BD0B22"/>
    <w:rsid w:val="00BD448E"/>
    <w:rsid w:val="00BD5324"/>
    <w:rsid w:val="00BD5F8B"/>
    <w:rsid w:val="00BD619A"/>
    <w:rsid w:val="00BD67D8"/>
    <w:rsid w:val="00BD7687"/>
    <w:rsid w:val="00BE10BE"/>
    <w:rsid w:val="00BE19B7"/>
    <w:rsid w:val="00BE30AA"/>
    <w:rsid w:val="00BE3D7C"/>
    <w:rsid w:val="00BE3F82"/>
    <w:rsid w:val="00BE517F"/>
    <w:rsid w:val="00BE66CA"/>
    <w:rsid w:val="00BE6C5A"/>
    <w:rsid w:val="00BF026A"/>
    <w:rsid w:val="00BF106D"/>
    <w:rsid w:val="00BF1137"/>
    <w:rsid w:val="00BF17C4"/>
    <w:rsid w:val="00BF2BBD"/>
    <w:rsid w:val="00BF41C4"/>
    <w:rsid w:val="00BF7538"/>
    <w:rsid w:val="00C00734"/>
    <w:rsid w:val="00C014ED"/>
    <w:rsid w:val="00C034A7"/>
    <w:rsid w:val="00C05AC6"/>
    <w:rsid w:val="00C05BFF"/>
    <w:rsid w:val="00C072F4"/>
    <w:rsid w:val="00C07DAB"/>
    <w:rsid w:val="00C10CE6"/>
    <w:rsid w:val="00C1156A"/>
    <w:rsid w:val="00C141EC"/>
    <w:rsid w:val="00C14C08"/>
    <w:rsid w:val="00C14F53"/>
    <w:rsid w:val="00C20A06"/>
    <w:rsid w:val="00C20B43"/>
    <w:rsid w:val="00C210BE"/>
    <w:rsid w:val="00C23049"/>
    <w:rsid w:val="00C23050"/>
    <w:rsid w:val="00C23707"/>
    <w:rsid w:val="00C261C1"/>
    <w:rsid w:val="00C26ABA"/>
    <w:rsid w:val="00C272CA"/>
    <w:rsid w:val="00C2753A"/>
    <w:rsid w:val="00C2786A"/>
    <w:rsid w:val="00C3060E"/>
    <w:rsid w:val="00C32E16"/>
    <w:rsid w:val="00C33BEE"/>
    <w:rsid w:val="00C378AC"/>
    <w:rsid w:val="00C37C3C"/>
    <w:rsid w:val="00C40323"/>
    <w:rsid w:val="00C43689"/>
    <w:rsid w:val="00C45834"/>
    <w:rsid w:val="00C45BB4"/>
    <w:rsid w:val="00C4785F"/>
    <w:rsid w:val="00C47FDF"/>
    <w:rsid w:val="00C54556"/>
    <w:rsid w:val="00C5597F"/>
    <w:rsid w:val="00C56F70"/>
    <w:rsid w:val="00C60097"/>
    <w:rsid w:val="00C61ED9"/>
    <w:rsid w:val="00C63503"/>
    <w:rsid w:val="00C636D5"/>
    <w:rsid w:val="00C643DE"/>
    <w:rsid w:val="00C65C80"/>
    <w:rsid w:val="00C663DE"/>
    <w:rsid w:val="00C6663C"/>
    <w:rsid w:val="00C70717"/>
    <w:rsid w:val="00C70A0A"/>
    <w:rsid w:val="00C73EE3"/>
    <w:rsid w:val="00C753BF"/>
    <w:rsid w:val="00C75F0A"/>
    <w:rsid w:val="00C76D36"/>
    <w:rsid w:val="00C77013"/>
    <w:rsid w:val="00C7783F"/>
    <w:rsid w:val="00C778AD"/>
    <w:rsid w:val="00C80A4A"/>
    <w:rsid w:val="00C815CE"/>
    <w:rsid w:val="00C85B13"/>
    <w:rsid w:val="00C85EB9"/>
    <w:rsid w:val="00C9159A"/>
    <w:rsid w:val="00C92473"/>
    <w:rsid w:val="00C97D71"/>
    <w:rsid w:val="00CA07FF"/>
    <w:rsid w:val="00CA25CC"/>
    <w:rsid w:val="00CA2649"/>
    <w:rsid w:val="00CA322E"/>
    <w:rsid w:val="00CA3C7D"/>
    <w:rsid w:val="00CA4AA9"/>
    <w:rsid w:val="00CA52FA"/>
    <w:rsid w:val="00CB031F"/>
    <w:rsid w:val="00CB2E23"/>
    <w:rsid w:val="00CB3527"/>
    <w:rsid w:val="00CB506E"/>
    <w:rsid w:val="00CB6515"/>
    <w:rsid w:val="00CC06A1"/>
    <w:rsid w:val="00CC15F8"/>
    <w:rsid w:val="00CC4C1B"/>
    <w:rsid w:val="00CC4CC6"/>
    <w:rsid w:val="00CD3BF9"/>
    <w:rsid w:val="00CD3EE9"/>
    <w:rsid w:val="00CD541C"/>
    <w:rsid w:val="00CD5AE8"/>
    <w:rsid w:val="00CD5E7E"/>
    <w:rsid w:val="00CD6868"/>
    <w:rsid w:val="00CD6F5A"/>
    <w:rsid w:val="00CE07F7"/>
    <w:rsid w:val="00CE3C48"/>
    <w:rsid w:val="00CE514B"/>
    <w:rsid w:val="00CF254B"/>
    <w:rsid w:val="00CF4C88"/>
    <w:rsid w:val="00CF51B6"/>
    <w:rsid w:val="00CF5D7A"/>
    <w:rsid w:val="00CF5E51"/>
    <w:rsid w:val="00CF6CD5"/>
    <w:rsid w:val="00CF748C"/>
    <w:rsid w:val="00D00E6F"/>
    <w:rsid w:val="00D0717E"/>
    <w:rsid w:val="00D11BDF"/>
    <w:rsid w:val="00D12048"/>
    <w:rsid w:val="00D12272"/>
    <w:rsid w:val="00D1243D"/>
    <w:rsid w:val="00D13E6D"/>
    <w:rsid w:val="00D15F28"/>
    <w:rsid w:val="00D15F92"/>
    <w:rsid w:val="00D16096"/>
    <w:rsid w:val="00D16650"/>
    <w:rsid w:val="00D16E9A"/>
    <w:rsid w:val="00D213F9"/>
    <w:rsid w:val="00D21B64"/>
    <w:rsid w:val="00D23083"/>
    <w:rsid w:val="00D2570F"/>
    <w:rsid w:val="00D3050C"/>
    <w:rsid w:val="00D3063A"/>
    <w:rsid w:val="00D30EF4"/>
    <w:rsid w:val="00D33224"/>
    <w:rsid w:val="00D33955"/>
    <w:rsid w:val="00D34F98"/>
    <w:rsid w:val="00D36B83"/>
    <w:rsid w:val="00D36F03"/>
    <w:rsid w:val="00D424E5"/>
    <w:rsid w:val="00D43607"/>
    <w:rsid w:val="00D449CD"/>
    <w:rsid w:val="00D4520C"/>
    <w:rsid w:val="00D4693B"/>
    <w:rsid w:val="00D4747A"/>
    <w:rsid w:val="00D51A9A"/>
    <w:rsid w:val="00D51B06"/>
    <w:rsid w:val="00D539CF"/>
    <w:rsid w:val="00D5542D"/>
    <w:rsid w:val="00D56352"/>
    <w:rsid w:val="00D56644"/>
    <w:rsid w:val="00D56709"/>
    <w:rsid w:val="00D57E2A"/>
    <w:rsid w:val="00D57EA2"/>
    <w:rsid w:val="00D61EB0"/>
    <w:rsid w:val="00D65E73"/>
    <w:rsid w:val="00D65F25"/>
    <w:rsid w:val="00D666B6"/>
    <w:rsid w:val="00D666E2"/>
    <w:rsid w:val="00D67687"/>
    <w:rsid w:val="00D67F15"/>
    <w:rsid w:val="00D718C4"/>
    <w:rsid w:val="00D75E9F"/>
    <w:rsid w:val="00D80177"/>
    <w:rsid w:val="00D81248"/>
    <w:rsid w:val="00D82B3F"/>
    <w:rsid w:val="00D864D4"/>
    <w:rsid w:val="00D8662D"/>
    <w:rsid w:val="00D87401"/>
    <w:rsid w:val="00D907A3"/>
    <w:rsid w:val="00D92D59"/>
    <w:rsid w:val="00D945B3"/>
    <w:rsid w:val="00D95121"/>
    <w:rsid w:val="00D95CCE"/>
    <w:rsid w:val="00D95E05"/>
    <w:rsid w:val="00D97F99"/>
    <w:rsid w:val="00DA1200"/>
    <w:rsid w:val="00DA27B6"/>
    <w:rsid w:val="00DA3F76"/>
    <w:rsid w:val="00DA67CB"/>
    <w:rsid w:val="00DA6985"/>
    <w:rsid w:val="00DB0158"/>
    <w:rsid w:val="00DB17AC"/>
    <w:rsid w:val="00DB1DBA"/>
    <w:rsid w:val="00DB4173"/>
    <w:rsid w:val="00DB506C"/>
    <w:rsid w:val="00DB67B4"/>
    <w:rsid w:val="00DB6F7C"/>
    <w:rsid w:val="00DB72CF"/>
    <w:rsid w:val="00DB7805"/>
    <w:rsid w:val="00DB7C64"/>
    <w:rsid w:val="00DC05A7"/>
    <w:rsid w:val="00DC0F22"/>
    <w:rsid w:val="00DC122F"/>
    <w:rsid w:val="00DC1B92"/>
    <w:rsid w:val="00DC20CE"/>
    <w:rsid w:val="00DC310D"/>
    <w:rsid w:val="00DC4E1B"/>
    <w:rsid w:val="00DC6A9C"/>
    <w:rsid w:val="00DD05B8"/>
    <w:rsid w:val="00DD1C1C"/>
    <w:rsid w:val="00DD2C2D"/>
    <w:rsid w:val="00DD56F1"/>
    <w:rsid w:val="00DD62A6"/>
    <w:rsid w:val="00DD7079"/>
    <w:rsid w:val="00DD7931"/>
    <w:rsid w:val="00DE0C55"/>
    <w:rsid w:val="00DE0CA3"/>
    <w:rsid w:val="00DE2DC2"/>
    <w:rsid w:val="00DE4A36"/>
    <w:rsid w:val="00DE4EB5"/>
    <w:rsid w:val="00DE659F"/>
    <w:rsid w:val="00DE68D8"/>
    <w:rsid w:val="00DE6963"/>
    <w:rsid w:val="00DF0C58"/>
    <w:rsid w:val="00DF252C"/>
    <w:rsid w:val="00DF2AC1"/>
    <w:rsid w:val="00DF3F21"/>
    <w:rsid w:val="00DF50FD"/>
    <w:rsid w:val="00DF5EDE"/>
    <w:rsid w:val="00DF78A9"/>
    <w:rsid w:val="00DF7A65"/>
    <w:rsid w:val="00E00C2D"/>
    <w:rsid w:val="00E019CF"/>
    <w:rsid w:val="00E03360"/>
    <w:rsid w:val="00E040CF"/>
    <w:rsid w:val="00E054EE"/>
    <w:rsid w:val="00E05A6C"/>
    <w:rsid w:val="00E06B9C"/>
    <w:rsid w:val="00E07543"/>
    <w:rsid w:val="00E07705"/>
    <w:rsid w:val="00E10D06"/>
    <w:rsid w:val="00E13F47"/>
    <w:rsid w:val="00E22E62"/>
    <w:rsid w:val="00E23036"/>
    <w:rsid w:val="00E233DA"/>
    <w:rsid w:val="00E23FDA"/>
    <w:rsid w:val="00E245E9"/>
    <w:rsid w:val="00E24DBD"/>
    <w:rsid w:val="00E25C7E"/>
    <w:rsid w:val="00E270EA"/>
    <w:rsid w:val="00E31B78"/>
    <w:rsid w:val="00E32846"/>
    <w:rsid w:val="00E33A4B"/>
    <w:rsid w:val="00E3427C"/>
    <w:rsid w:val="00E34666"/>
    <w:rsid w:val="00E34EE7"/>
    <w:rsid w:val="00E36AFB"/>
    <w:rsid w:val="00E36BC4"/>
    <w:rsid w:val="00E371F9"/>
    <w:rsid w:val="00E373A4"/>
    <w:rsid w:val="00E414C4"/>
    <w:rsid w:val="00E4598D"/>
    <w:rsid w:val="00E45C38"/>
    <w:rsid w:val="00E47336"/>
    <w:rsid w:val="00E476F1"/>
    <w:rsid w:val="00E477F0"/>
    <w:rsid w:val="00E5003B"/>
    <w:rsid w:val="00E50282"/>
    <w:rsid w:val="00E52F8B"/>
    <w:rsid w:val="00E531DC"/>
    <w:rsid w:val="00E53317"/>
    <w:rsid w:val="00E55DF4"/>
    <w:rsid w:val="00E61024"/>
    <w:rsid w:val="00E61E80"/>
    <w:rsid w:val="00E63476"/>
    <w:rsid w:val="00E64B52"/>
    <w:rsid w:val="00E65D53"/>
    <w:rsid w:val="00E66A14"/>
    <w:rsid w:val="00E67155"/>
    <w:rsid w:val="00E67465"/>
    <w:rsid w:val="00E74504"/>
    <w:rsid w:val="00E75AB7"/>
    <w:rsid w:val="00E75DB4"/>
    <w:rsid w:val="00E772E8"/>
    <w:rsid w:val="00E7736E"/>
    <w:rsid w:val="00E77DB4"/>
    <w:rsid w:val="00E801AE"/>
    <w:rsid w:val="00E819BB"/>
    <w:rsid w:val="00E83282"/>
    <w:rsid w:val="00E876AF"/>
    <w:rsid w:val="00E87DF5"/>
    <w:rsid w:val="00E907A9"/>
    <w:rsid w:val="00E90A91"/>
    <w:rsid w:val="00E91EC3"/>
    <w:rsid w:val="00E93033"/>
    <w:rsid w:val="00E943B3"/>
    <w:rsid w:val="00E96E5F"/>
    <w:rsid w:val="00E970E6"/>
    <w:rsid w:val="00EA033B"/>
    <w:rsid w:val="00EA151A"/>
    <w:rsid w:val="00EA15D1"/>
    <w:rsid w:val="00EA31FB"/>
    <w:rsid w:val="00EA3950"/>
    <w:rsid w:val="00EA4E7E"/>
    <w:rsid w:val="00EB16F3"/>
    <w:rsid w:val="00EB35C9"/>
    <w:rsid w:val="00EB404C"/>
    <w:rsid w:val="00EB4761"/>
    <w:rsid w:val="00EB58A8"/>
    <w:rsid w:val="00EB7CBF"/>
    <w:rsid w:val="00EC27FE"/>
    <w:rsid w:val="00EC374D"/>
    <w:rsid w:val="00EC3A36"/>
    <w:rsid w:val="00EC3AA1"/>
    <w:rsid w:val="00EC6188"/>
    <w:rsid w:val="00EC6622"/>
    <w:rsid w:val="00ECB41B"/>
    <w:rsid w:val="00ED1254"/>
    <w:rsid w:val="00EE0863"/>
    <w:rsid w:val="00EE2800"/>
    <w:rsid w:val="00EE2BFA"/>
    <w:rsid w:val="00EE7504"/>
    <w:rsid w:val="00EE7D71"/>
    <w:rsid w:val="00EF1468"/>
    <w:rsid w:val="00EF1631"/>
    <w:rsid w:val="00EF228A"/>
    <w:rsid w:val="00F00DC0"/>
    <w:rsid w:val="00F01813"/>
    <w:rsid w:val="00F048C7"/>
    <w:rsid w:val="00F06816"/>
    <w:rsid w:val="00F10704"/>
    <w:rsid w:val="00F126B3"/>
    <w:rsid w:val="00F12765"/>
    <w:rsid w:val="00F1322C"/>
    <w:rsid w:val="00F152EC"/>
    <w:rsid w:val="00F17EBE"/>
    <w:rsid w:val="00F21A7A"/>
    <w:rsid w:val="00F21DD6"/>
    <w:rsid w:val="00F30D58"/>
    <w:rsid w:val="00F33C89"/>
    <w:rsid w:val="00F36CA9"/>
    <w:rsid w:val="00F378CE"/>
    <w:rsid w:val="00F41446"/>
    <w:rsid w:val="00F4206E"/>
    <w:rsid w:val="00F441A4"/>
    <w:rsid w:val="00F4525D"/>
    <w:rsid w:val="00F45C15"/>
    <w:rsid w:val="00F461AE"/>
    <w:rsid w:val="00F5043C"/>
    <w:rsid w:val="00F514EF"/>
    <w:rsid w:val="00F52410"/>
    <w:rsid w:val="00F539A8"/>
    <w:rsid w:val="00F6105C"/>
    <w:rsid w:val="00F610FF"/>
    <w:rsid w:val="00F61167"/>
    <w:rsid w:val="00F62C47"/>
    <w:rsid w:val="00F63220"/>
    <w:rsid w:val="00F66E59"/>
    <w:rsid w:val="00F70474"/>
    <w:rsid w:val="00F7165B"/>
    <w:rsid w:val="00F72BDC"/>
    <w:rsid w:val="00F76209"/>
    <w:rsid w:val="00F771BC"/>
    <w:rsid w:val="00F81072"/>
    <w:rsid w:val="00F82B7A"/>
    <w:rsid w:val="00F8549A"/>
    <w:rsid w:val="00F87BAB"/>
    <w:rsid w:val="00F9014B"/>
    <w:rsid w:val="00F90A8E"/>
    <w:rsid w:val="00F92E99"/>
    <w:rsid w:val="00F932D5"/>
    <w:rsid w:val="00F945F0"/>
    <w:rsid w:val="00F94DDF"/>
    <w:rsid w:val="00F955AD"/>
    <w:rsid w:val="00F957AF"/>
    <w:rsid w:val="00F962E6"/>
    <w:rsid w:val="00F96F07"/>
    <w:rsid w:val="00FA0176"/>
    <w:rsid w:val="00FA247B"/>
    <w:rsid w:val="00FA2BFC"/>
    <w:rsid w:val="00FA4034"/>
    <w:rsid w:val="00FA4EC3"/>
    <w:rsid w:val="00FA5FEB"/>
    <w:rsid w:val="00FA6542"/>
    <w:rsid w:val="00FA7778"/>
    <w:rsid w:val="00FA7C4B"/>
    <w:rsid w:val="00FA7DD2"/>
    <w:rsid w:val="00FB04D2"/>
    <w:rsid w:val="00FB26BD"/>
    <w:rsid w:val="00FB29A3"/>
    <w:rsid w:val="00FB3ACC"/>
    <w:rsid w:val="00FB4630"/>
    <w:rsid w:val="00FB4B66"/>
    <w:rsid w:val="00FB4FB3"/>
    <w:rsid w:val="00FB4FF2"/>
    <w:rsid w:val="00FB6548"/>
    <w:rsid w:val="00FB691C"/>
    <w:rsid w:val="00FB7941"/>
    <w:rsid w:val="00FC2174"/>
    <w:rsid w:val="00FC3C40"/>
    <w:rsid w:val="00FC5011"/>
    <w:rsid w:val="00FC6659"/>
    <w:rsid w:val="00FC790F"/>
    <w:rsid w:val="00FC79EA"/>
    <w:rsid w:val="00FD01CB"/>
    <w:rsid w:val="00FD13B4"/>
    <w:rsid w:val="00FD2907"/>
    <w:rsid w:val="00FD2C3D"/>
    <w:rsid w:val="00FD676C"/>
    <w:rsid w:val="00FD7056"/>
    <w:rsid w:val="00FD705C"/>
    <w:rsid w:val="00FD7EA7"/>
    <w:rsid w:val="00FE0720"/>
    <w:rsid w:val="00FE0875"/>
    <w:rsid w:val="00FE1F9E"/>
    <w:rsid w:val="00FE2C56"/>
    <w:rsid w:val="00FE2F4D"/>
    <w:rsid w:val="00FE3EA9"/>
    <w:rsid w:val="00FE3FCE"/>
    <w:rsid w:val="00FE45A3"/>
    <w:rsid w:val="00FE7B59"/>
    <w:rsid w:val="00FE7E5F"/>
    <w:rsid w:val="00FF037F"/>
    <w:rsid w:val="00FF18B0"/>
    <w:rsid w:val="00FF3AFA"/>
    <w:rsid w:val="00FF72A4"/>
    <w:rsid w:val="00FF750F"/>
    <w:rsid w:val="02E50E13"/>
    <w:rsid w:val="0333B55F"/>
    <w:rsid w:val="03D6A749"/>
    <w:rsid w:val="04491710"/>
    <w:rsid w:val="0477D895"/>
    <w:rsid w:val="0563D2A2"/>
    <w:rsid w:val="05BC6B89"/>
    <w:rsid w:val="05BCCEA9"/>
    <w:rsid w:val="05F440D6"/>
    <w:rsid w:val="05FFFC25"/>
    <w:rsid w:val="06CC6FB1"/>
    <w:rsid w:val="077A8D1F"/>
    <w:rsid w:val="07D3737F"/>
    <w:rsid w:val="07D658E3"/>
    <w:rsid w:val="087E9E9B"/>
    <w:rsid w:val="08DBF2B4"/>
    <w:rsid w:val="09658BB8"/>
    <w:rsid w:val="09A0A34E"/>
    <w:rsid w:val="0A348C2E"/>
    <w:rsid w:val="0A4E4C76"/>
    <w:rsid w:val="0A723602"/>
    <w:rsid w:val="0B04DA6D"/>
    <w:rsid w:val="0B9BC402"/>
    <w:rsid w:val="0BC3F094"/>
    <w:rsid w:val="0BCAAE48"/>
    <w:rsid w:val="0DA3591C"/>
    <w:rsid w:val="0DA73BA7"/>
    <w:rsid w:val="0EB9D6FA"/>
    <w:rsid w:val="0F235C12"/>
    <w:rsid w:val="0FB55334"/>
    <w:rsid w:val="113C1CE2"/>
    <w:rsid w:val="113CFFE2"/>
    <w:rsid w:val="119CA2DB"/>
    <w:rsid w:val="121C9215"/>
    <w:rsid w:val="1421BF8E"/>
    <w:rsid w:val="147D872D"/>
    <w:rsid w:val="149DC067"/>
    <w:rsid w:val="14CE1C99"/>
    <w:rsid w:val="15B0EF5E"/>
    <w:rsid w:val="15BCC07B"/>
    <w:rsid w:val="15CB1BD0"/>
    <w:rsid w:val="15CD97B9"/>
    <w:rsid w:val="166E9DDA"/>
    <w:rsid w:val="16D5DCBE"/>
    <w:rsid w:val="16F1A3E4"/>
    <w:rsid w:val="170A85F6"/>
    <w:rsid w:val="17D79AD0"/>
    <w:rsid w:val="17EE5F16"/>
    <w:rsid w:val="182D1588"/>
    <w:rsid w:val="186D7149"/>
    <w:rsid w:val="18C11076"/>
    <w:rsid w:val="192AAD46"/>
    <w:rsid w:val="19657214"/>
    <w:rsid w:val="1B62CC7A"/>
    <w:rsid w:val="1B667499"/>
    <w:rsid w:val="1BC870EE"/>
    <w:rsid w:val="1BD272F0"/>
    <w:rsid w:val="1C19074A"/>
    <w:rsid w:val="1C401B7F"/>
    <w:rsid w:val="1C706E13"/>
    <w:rsid w:val="1CB40956"/>
    <w:rsid w:val="1D03640D"/>
    <w:rsid w:val="1D5122AF"/>
    <w:rsid w:val="1D9BB99D"/>
    <w:rsid w:val="1DFBA3BD"/>
    <w:rsid w:val="1E13711C"/>
    <w:rsid w:val="1E1451A8"/>
    <w:rsid w:val="1E6024D2"/>
    <w:rsid w:val="1E9610D7"/>
    <w:rsid w:val="1E9AA414"/>
    <w:rsid w:val="1EEB4CF2"/>
    <w:rsid w:val="1F519B18"/>
    <w:rsid w:val="1F5FF0BC"/>
    <w:rsid w:val="1FAB2198"/>
    <w:rsid w:val="20006956"/>
    <w:rsid w:val="20038103"/>
    <w:rsid w:val="206E90E1"/>
    <w:rsid w:val="20993B55"/>
    <w:rsid w:val="21BC8BD9"/>
    <w:rsid w:val="23553E99"/>
    <w:rsid w:val="23E362D3"/>
    <w:rsid w:val="23FE4958"/>
    <w:rsid w:val="2470D820"/>
    <w:rsid w:val="24715D12"/>
    <w:rsid w:val="24B9E128"/>
    <w:rsid w:val="24D3AA43"/>
    <w:rsid w:val="2515C585"/>
    <w:rsid w:val="251A60D5"/>
    <w:rsid w:val="2554F741"/>
    <w:rsid w:val="25590240"/>
    <w:rsid w:val="259DF4E8"/>
    <w:rsid w:val="25B778FB"/>
    <w:rsid w:val="2604BD70"/>
    <w:rsid w:val="264366D9"/>
    <w:rsid w:val="26C6153E"/>
    <w:rsid w:val="26DB4F27"/>
    <w:rsid w:val="26E1199C"/>
    <w:rsid w:val="26F28F38"/>
    <w:rsid w:val="2708D6B0"/>
    <w:rsid w:val="270D1FEE"/>
    <w:rsid w:val="270DCCE7"/>
    <w:rsid w:val="271D8095"/>
    <w:rsid w:val="27482BEA"/>
    <w:rsid w:val="27604B71"/>
    <w:rsid w:val="280DB72A"/>
    <w:rsid w:val="283E56BB"/>
    <w:rsid w:val="2958452E"/>
    <w:rsid w:val="2975364D"/>
    <w:rsid w:val="29ABB600"/>
    <w:rsid w:val="2A0CD413"/>
    <w:rsid w:val="2A0FB9A8"/>
    <w:rsid w:val="2BF71B29"/>
    <w:rsid w:val="2F79988B"/>
    <w:rsid w:val="2FA830A8"/>
    <w:rsid w:val="3041A511"/>
    <w:rsid w:val="312991D5"/>
    <w:rsid w:val="31EDFA12"/>
    <w:rsid w:val="31F21AFF"/>
    <w:rsid w:val="320D3476"/>
    <w:rsid w:val="3233CF34"/>
    <w:rsid w:val="3297697B"/>
    <w:rsid w:val="32B5D9E3"/>
    <w:rsid w:val="32BB90A1"/>
    <w:rsid w:val="32CFCFE2"/>
    <w:rsid w:val="33167DE8"/>
    <w:rsid w:val="3321AD10"/>
    <w:rsid w:val="33B406DD"/>
    <w:rsid w:val="3458E9B4"/>
    <w:rsid w:val="34DCD1BE"/>
    <w:rsid w:val="355AB998"/>
    <w:rsid w:val="357E5E71"/>
    <w:rsid w:val="360B4FD9"/>
    <w:rsid w:val="368E6C5C"/>
    <w:rsid w:val="36CA4074"/>
    <w:rsid w:val="37883E58"/>
    <w:rsid w:val="37A2F9AB"/>
    <w:rsid w:val="37B28EFB"/>
    <w:rsid w:val="388B5877"/>
    <w:rsid w:val="38EC2A5A"/>
    <w:rsid w:val="395903DF"/>
    <w:rsid w:val="398BE41C"/>
    <w:rsid w:val="39BA8809"/>
    <w:rsid w:val="39CACA5D"/>
    <w:rsid w:val="39D70EA0"/>
    <w:rsid w:val="39E874BF"/>
    <w:rsid w:val="3B4F0CA6"/>
    <w:rsid w:val="3B59BD03"/>
    <w:rsid w:val="3BEBFA48"/>
    <w:rsid w:val="3C16BA96"/>
    <w:rsid w:val="3C9F0AA2"/>
    <w:rsid w:val="3CB980AE"/>
    <w:rsid w:val="3DB77EEF"/>
    <w:rsid w:val="3DC0EECD"/>
    <w:rsid w:val="3E8A9330"/>
    <w:rsid w:val="3E9B5F22"/>
    <w:rsid w:val="3EADE447"/>
    <w:rsid w:val="3F322B25"/>
    <w:rsid w:val="3F63A051"/>
    <w:rsid w:val="405E4B83"/>
    <w:rsid w:val="40B812B6"/>
    <w:rsid w:val="4133AA20"/>
    <w:rsid w:val="4146F3D6"/>
    <w:rsid w:val="416AC1AB"/>
    <w:rsid w:val="418CBEFC"/>
    <w:rsid w:val="41BE4A4B"/>
    <w:rsid w:val="42143C01"/>
    <w:rsid w:val="42F0C0C5"/>
    <w:rsid w:val="4308EF59"/>
    <w:rsid w:val="43391991"/>
    <w:rsid w:val="442FF84B"/>
    <w:rsid w:val="455EF96F"/>
    <w:rsid w:val="456D9E0D"/>
    <w:rsid w:val="456DF1B9"/>
    <w:rsid w:val="4620FCA3"/>
    <w:rsid w:val="46B1F7BA"/>
    <w:rsid w:val="47081DCE"/>
    <w:rsid w:val="472B8302"/>
    <w:rsid w:val="4754B98A"/>
    <w:rsid w:val="4779146E"/>
    <w:rsid w:val="477B9691"/>
    <w:rsid w:val="47AD570A"/>
    <w:rsid w:val="47CE15F5"/>
    <w:rsid w:val="48377F87"/>
    <w:rsid w:val="486683D9"/>
    <w:rsid w:val="4889C30F"/>
    <w:rsid w:val="489CA7FA"/>
    <w:rsid w:val="491E41E2"/>
    <w:rsid w:val="495A135A"/>
    <w:rsid w:val="4974EFE8"/>
    <w:rsid w:val="49A37124"/>
    <w:rsid w:val="49BFC2CF"/>
    <w:rsid w:val="4ABAB853"/>
    <w:rsid w:val="4AC5DAC4"/>
    <w:rsid w:val="4ACC9D7B"/>
    <w:rsid w:val="4AD016F2"/>
    <w:rsid w:val="4B3649A3"/>
    <w:rsid w:val="4B43BCB4"/>
    <w:rsid w:val="4BF585A2"/>
    <w:rsid w:val="4C2306AE"/>
    <w:rsid w:val="4DCB1896"/>
    <w:rsid w:val="4DDAF295"/>
    <w:rsid w:val="4E618A93"/>
    <w:rsid w:val="4E72D904"/>
    <w:rsid w:val="4E9F1442"/>
    <w:rsid w:val="4F8A0345"/>
    <w:rsid w:val="4FA3D6FE"/>
    <w:rsid w:val="4FB59D8A"/>
    <w:rsid w:val="51611951"/>
    <w:rsid w:val="52634EFE"/>
    <w:rsid w:val="52D0D78E"/>
    <w:rsid w:val="534E21C4"/>
    <w:rsid w:val="53562005"/>
    <w:rsid w:val="53C03068"/>
    <w:rsid w:val="549AE0A0"/>
    <w:rsid w:val="552CDB98"/>
    <w:rsid w:val="55698B55"/>
    <w:rsid w:val="5583A9C6"/>
    <w:rsid w:val="55CF03D3"/>
    <w:rsid w:val="57573E5D"/>
    <w:rsid w:val="57963454"/>
    <w:rsid w:val="57B0EFAA"/>
    <w:rsid w:val="57B51F72"/>
    <w:rsid w:val="580053C7"/>
    <w:rsid w:val="581193A1"/>
    <w:rsid w:val="5828A7FD"/>
    <w:rsid w:val="58319071"/>
    <w:rsid w:val="589B7225"/>
    <w:rsid w:val="5A4C4021"/>
    <w:rsid w:val="5A9B462C"/>
    <w:rsid w:val="5A9C80AD"/>
    <w:rsid w:val="5B021EB8"/>
    <w:rsid w:val="5BA3DF38"/>
    <w:rsid w:val="5C394A68"/>
    <w:rsid w:val="5CD5495B"/>
    <w:rsid w:val="5CED99C6"/>
    <w:rsid w:val="5DF47894"/>
    <w:rsid w:val="5E497837"/>
    <w:rsid w:val="5F21012F"/>
    <w:rsid w:val="5F42EA95"/>
    <w:rsid w:val="5FCAFF06"/>
    <w:rsid w:val="5FF8417F"/>
    <w:rsid w:val="60BE31C3"/>
    <w:rsid w:val="611FAC45"/>
    <w:rsid w:val="613B94B2"/>
    <w:rsid w:val="614F4278"/>
    <w:rsid w:val="6185CF78"/>
    <w:rsid w:val="61F6C50A"/>
    <w:rsid w:val="629AF350"/>
    <w:rsid w:val="633376F4"/>
    <w:rsid w:val="63AC251E"/>
    <w:rsid w:val="645BA047"/>
    <w:rsid w:val="64682E58"/>
    <w:rsid w:val="65075104"/>
    <w:rsid w:val="654CD56B"/>
    <w:rsid w:val="66DD92B1"/>
    <w:rsid w:val="67538202"/>
    <w:rsid w:val="681830F6"/>
    <w:rsid w:val="6922F0E7"/>
    <w:rsid w:val="69380D17"/>
    <w:rsid w:val="6B24A7E7"/>
    <w:rsid w:val="6C857D5A"/>
    <w:rsid w:val="6D7D3271"/>
    <w:rsid w:val="6DEA5553"/>
    <w:rsid w:val="6E01182C"/>
    <w:rsid w:val="6E0B5F3A"/>
    <w:rsid w:val="6E679970"/>
    <w:rsid w:val="6F429743"/>
    <w:rsid w:val="6FF34312"/>
    <w:rsid w:val="6FFF9357"/>
    <w:rsid w:val="70343739"/>
    <w:rsid w:val="707FB2DF"/>
    <w:rsid w:val="70846497"/>
    <w:rsid w:val="71602B7C"/>
    <w:rsid w:val="7170FF73"/>
    <w:rsid w:val="7177B9C2"/>
    <w:rsid w:val="7179677F"/>
    <w:rsid w:val="71A430CD"/>
    <w:rsid w:val="71B1D39E"/>
    <w:rsid w:val="7231B5D6"/>
    <w:rsid w:val="726193C9"/>
    <w:rsid w:val="7296B3EA"/>
    <w:rsid w:val="72B4D820"/>
    <w:rsid w:val="73582F85"/>
    <w:rsid w:val="73D598E2"/>
    <w:rsid w:val="74229A90"/>
    <w:rsid w:val="7436CFE4"/>
    <w:rsid w:val="7472C378"/>
    <w:rsid w:val="7497794F"/>
    <w:rsid w:val="74B3E086"/>
    <w:rsid w:val="74DF009B"/>
    <w:rsid w:val="74FF8A7E"/>
    <w:rsid w:val="7619A08E"/>
    <w:rsid w:val="764B4668"/>
    <w:rsid w:val="7667CEF7"/>
    <w:rsid w:val="76AEEDAA"/>
    <w:rsid w:val="7739CF75"/>
    <w:rsid w:val="77421D12"/>
    <w:rsid w:val="779C4120"/>
    <w:rsid w:val="77B67DB9"/>
    <w:rsid w:val="7808F5B2"/>
    <w:rsid w:val="7815E54B"/>
    <w:rsid w:val="785EEB18"/>
    <w:rsid w:val="78D29538"/>
    <w:rsid w:val="7901DE91"/>
    <w:rsid w:val="7989856E"/>
    <w:rsid w:val="79D19FD3"/>
    <w:rsid w:val="7A167281"/>
    <w:rsid w:val="7AD53026"/>
    <w:rsid w:val="7ADF3460"/>
    <w:rsid w:val="7C8A29ED"/>
    <w:rsid w:val="7CDA29D5"/>
    <w:rsid w:val="7E4BA74A"/>
    <w:rsid w:val="7F789A0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BA749"/>
  <w15:docId w15:val="{1D3C62EC-84AE-46FC-9F8F-47EAE784A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5A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A27004"/>
    <w:pPr>
      <w:keepNext/>
      <w:numPr>
        <w:numId w:val="2"/>
      </w:numPr>
      <w:spacing w:before="360" w:after="120"/>
      <w:jc w:val="both"/>
      <w:outlineLvl w:val="0"/>
    </w:pPr>
    <w:rPr>
      <w:b/>
      <w:szCs w:val="20"/>
    </w:rPr>
  </w:style>
  <w:style w:type="paragraph" w:styleId="Antrat2">
    <w:name w:val="heading 2"/>
    <w:basedOn w:val="prastasis"/>
    <w:next w:val="prastasis"/>
    <w:link w:val="Antrat2Diagrama"/>
    <w:qFormat/>
    <w:rsid w:val="00A27004"/>
    <w:pPr>
      <w:numPr>
        <w:ilvl w:val="1"/>
        <w:numId w:val="2"/>
      </w:numPr>
      <w:jc w:val="both"/>
      <w:outlineLvl w:val="1"/>
    </w:pPr>
    <w:rPr>
      <w:color w:val="000000"/>
      <w:szCs w:val="20"/>
    </w:rPr>
  </w:style>
  <w:style w:type="paragraph" w:styleId="Antrat3">
    <w:name w:val="heading 3"/>
    <w:basedOn w:val="prastasis"/>
    <w:next w:val="prastasis"/>
    <w:link w:val="Antrat3Diagrama"/>
    <w:qFormat/>
    <w:rsid w:val="00A27004"/>
    <w:pPr>
      <w:numPr>
        <w:ilvl w:val="2"/>
        <w:numId w:val="2"/>
      </w:numPr>
      <w:jc w:val="both"/>
      <w:outlineLvl w:val="2"/>
    </w:pPr>
    <w:rPr>
      <w:color w:val="000000"/>
      <w:szCs w:val="20"/>
    </w:rPr>
  </w:style>
  <w:style w:type="paragraph" w:styleId="Antrat4">
    <w:name w:val="heading 4"/>
    <w:aliases w:val="Heading 4 Char Char Char Char"/>
    <w:basedOn w:val="prastasis"/>
    <w:next w:val="prastasis"/>
    <w:link w:val="Antrat4Diagrama"/>
    <w:qFormat/>
    <w:rsid w:val="00A27004"/>
    <w:pPr>
      <w:numPr>
        <w:ilvl w:val="3"/>
        <w:numId w:val="2"/>
      </w:numPr>
      <w:jc w:val="both"/>
      <w:outlineLvl w:val="3"/>
    </w:pPr>
    <w:rPr>
      <w:szCs w:val="20"/>
    </w:rPr>
  </w:style>
  <w:style w:type="paragraph" w:styleId="Antrat5">
    <w:name w:val="heading 5"/>
    <w:basedOn w:val="prastasis"/>
    <w:next w:val="prastasis"/>
    <w:link w:val="Antrat5Diagrama"/>
    <w:qFormat/>
    <w:rsid w:val="00A27004"/>
    <w:pPr>
      <w:keepNext/>
      <w:numPr>
        <w:ilvl w:val="4"/>
        <w:numId w:val="2"/>
      </w:numPr>
      <w:outlineLvl w:val="4"/>
    </w:pPr>
    <w:rPr>
      <w:szCs w:val="20"/>
    </w:rPr>
  </w:style>
  <w:style w:type="paragraph" w:styleId="Antrat6">
    <w:name w:val="heading 6"/>
    <w:basedOn w:val="prastasis"/>
    <w:next w:val="prastasis"/>
    <w:link w:val="Antrat6Diagrama"/>
    <w:qFormat/>
    <w:rsid w:val="00A27004"/>
    <w:pPr>
      <w:keepNext/>
      <w:numPr>
        <w:ilvl w:val="5"/>
        <w:numId w:val="2"/>
      </w:numPr>
      <w:outlineLvl w:val="5"/>
    </w:pPr>
    <w:rPr>
      <w:b/>
      <w:i/>
      <w:szCs w:val="20"/>
    </w:rPr>
  </w:style>
  <w:style w:type="paragraph" w:styleId="Antrat7">
    <w:name w:val="heading 7"/>
    <w:basedOn w:val="prastasis"/>
    <w:next w:val="prastasis"/>
    <w:link w:val="Antrat7Diagrama"/>
    <w:qFormat/>
    <w:rsid w:val="00A27004"/>
    <w:pPr>
      <w:keepNext/>
      <w:numPr>
        <w:ilvl w:val="6"/>
        <w:numId w:val="2"/>
      </w:numPr>
      <w:jc w:val="both"/>
      <w:outlineLvl w:val="6"/>
    </w:pPr>
    <w:rPr>
      <w:color w:val="000000"/>
      <w:szCs w:val="20"/>
    </w:rPr>
  </w:style>
  <w:style w:type="paragraph" w:styleId="Antrat8">
    <w:name w:val="heading 8"/>
    <w:basedOn w:val="prastasis"/>
    <w:next w:val="prastasis"/>
    <w:link w:val="Antrat8Diagrama"/>
    <w:qFormat/>
    <w:rsid w:val="00A27004"/>
    <w:pPr>
      <w:keepNext/>
      <w:numPr>
        <w:ilvl w:val="7"/>
        <w:numId w:val="2"/>
      </w:numPr>
      <w:jc w:val="both"/>
      <w:outlineLvl w:val="7"/>
    </w:pPr>
    <w:rPr>
      <w:color w:val="FF0000"/>
      <w:szCs w:val="20"/>
    </w:rPr>
  </w:style>
  <w:style w:type="paragraph" w:styleId="Antrat9">
    <w:name w:val="heading 9"/>
    <w:basedOn w:val="prastasis"/>
    <w:next w:val="prastasis"/>
    <w:link w:val="Antrat9Diagrama"/>
    <w:qFormat/>
    <w:rsid w:val="00A27004"/>
    <w:pPr>
      <w:keepNext/>
      <w:numPr>
        <w:ilvl w:val="8"/>
        <w:numId w:val="2"/>
      </w:numPr>
      <w:outlineLvl w:val="8"/>
    </w:pPr>
    <w:rPr>
      <w:color w:val="00000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C05AC6"/>
    <w:pPr>
      <w:ind w:left="720"/>
      <w:contextualSpacing/>
    </w:pPr>
  </w:style>
  <w:style w:type="paragraph" w:styleId="Komentarotekstas">
    <w:name w:val="annotation text"/>
    <w:basedOn w:val="prastasis"/>
    <w:link w:val="KomentarotekstasDiagrama"/>
    <w:uiPriority w:val="99"/>
    <w:unhideWhenUsed/>
    <w:rsid w:val="00C05AC6"/>
    <w:rPr>
      <w:sz w:val="20"/>
      <w:szCs w:val="20"/>
    </w:rPr>
  </w:style>
  <w:style w:type="character" w:customStyle="1" w:styleId="KomentarotekstasDiagrama">
    <w:name w:val="Komentaro tekstas Diagrama"/>
    <w:basedOn w:val="Numatytasispastraiposriftas"/>
    <w:link w:val="Komentarotekstas"/>
    <w:uiPriority w:val="99"/>
    <w:rsid w:val="00C05AC6"/>
    <w:rPr>
      <w:rFonts w:ascii="Times New Roman" w:eastAsia="Times New Roman" w:hAnsi="Times New Roman" w:cs="Times New Roman"/>
      <w:sz w:val="20"/>
      <w:szCs w:val="20"/>
    </w:rPr>
  </w:style>
  <w:style w:type="table" w:styleId="Lentelstinklelis">
    <w:name w:val="Table Grid"/>
    <w:basedOn w:val="prastojilentel"/>
    <w:uiPriority w:val="39"/>
    <w:rsid w:val="00C05A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05AC6"/>
    <w:pPr>
      <w:spacing w:before="120" w:after="120"/>
      <w:ind w:left="1418" w:hanging="567"/>
      <w:jc w:val="both"/>
    </w:pPr>
    <w:rPr>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05AC6"/>
    <w:rPr>
      <w:rFonts w:ascii="Times New Roman" w:eastAsia="Times New Roman" w:hAnsi="Times New Roman" w:cs="Times New Roman"/>
      <w:sz w:val="24"/>
      <w:szCs w:val="24"/>
    </w:rPr>
  </w:style>
  <w:style w:type="character" w:styleId="Hipersaitas">
    <w:name w:val="Hyperlink"/>
    <w:basedOn w:val="Numatytasispastraiposriftas"/>
    <w:uiPriority w:val="99"/>
    <w:rsid w:val="004D4163"/>
    <w:rPr>
      <w:color w:val="auto"/>
      <w:u w:val="none"/>
    </w:rPr>
  </w:style>
  <w:style w:type="paragraph" w:styleId="Puslapioinaostekstas">
    <w:name w:val="footnote text"/>
    <w:basedOn w:val="prastasis"/>
    <w:link w:val="PuslapioinaostekstasDiagrama"/>
    <w:rsid w:val="004D4163"/>
    <w:rPr>
      <w:sz w:val="20"/>
      <w:szCs w:val="20"/>
    </w:rPr>
  </w:style>
  <w:style w:type="character" w:customStyle="1" w:styleId="PuslapioinaostekstasDiagrama">
    <w:name w:val="Puslapio išnašos tekstas Diagrama"/>
    <w:basedOn w:val="Numatytasispastraiposriftas"/>
    <w:link w:val="Puslapioinaostekstas"/>
    <w:rsid w:val="004D4163"/>
    <w:rPr>
      <w:rFonts w:ascii="Times New Roman" w:eastAsia="Times New Roman" w:hAnsi="Times New Roman" w:cs="Times New Roman"/>
      <w:sz w:val="20"/>
      <w:szCs w:val="20"/>
    </w:rPr>
  </w:style>
  <w:style w:type="character" w:styleId="Puslapioinaosnuoroda">
    <w:name w:val="footnote reference"/>
    <w:basedOn w:val="Numatytasispastraiposriftas"/>
    <w:rsid w:val="004D4163"/>
    <w:rPr>
      <w:vertAlign w:val="superscript"/>
    </w:rPr>
  </w:style>
  <w:style w:type="paragraph" w:styleId="Debesliotekstas">
    <w:name w:val="Balloon Text"/>
    <w:basedOn w:val="prastasis"/>
    <w:link w:val="DebesliotekstasDiagrama"/>
    <w:uiPriority w:val="99"/>
    <w:semiHidden/>
    <w:unhideWhenUsed/>
    <w:rsid w:val="008F68C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F68CC"/>
    <w:rPr>
      <w:rFonts w:ascii="Segoe UI" w:eastAsia="Times New Roman" w:hAnsi="Segoe UI" w:cs="Segoe UI"/>
      <w:sz w:val="18"/>
      <w:szCs w:val="18"/>
    </w:rPr>
  </w:style>
  <w:style w:type="character" w:styleId="Komentaronuoroda">
    <w:name w:val="annotation reference"/>
    <w:basedOn w:val="Numatytasispastraiposriftas"/>
    <w:uiPriority w:val="99"/>
    <w:unhideWhenUsed/>
    <w:rsid w:val="005A4B32"/>
    <w:rPr>
      <w:sz w:val="16"/>
      <w:szCs w:val="16"/>
    </w:rPr>
  </w:style>
  <w:style w:type="paragraph" w:styleId="Komentarotema">
    <w:name w:val="annotation subject"/>
    <w:basedOn w:val="Komentarotekstas"/>
    <w:next w:val="Komentarotekstas"/>
    <w:link w:val="KomentarotemaDiagrama"/>
    <w:uiPriority w:val="99"/>
    <w:semiHidden/>
    <w:unhideWhenUsed/>
    <w:rsid w:val="005A4B32"/>
    <w:rPr>
      <w:b/>
      <w:bCs/>
    </w:rPr>
  </w:style>
  <w:style w:type="character" w:customStyle="1" w:styleId="KomentarotemaDiagrama">
    <w:name w:val="Komentaro tema Diagrama"/>
    <w:basedOn w:val="KomentarotekstasDiagrama"/>
    <w:link w:val="Komentarotema"/>
    <w:uiPriority w:val="99"/>
    <w:semiHidden/>
    <w:rsid w:val="005A4B32"/>
    <w:rPr>
      <w:rFonts w:ascii="Times New Roman" w:eastAsia="Times New Roman" w:hAnsi="Times New Roman" w:cs="Times New Roman"/>
      <w:b/>
      <w:bCs/>
      <w:sz w:val="20"/>
      <w:szCs w:val="20"/>
    </w:rPr>
  </w:style>
  <w:style w:type="paragraph" w:styleId="Pataisymai">
    <w:name w:val="Revision"/>
    <w:hidden/>
    <w:uiPriority w:val="99"/>
    <w:semiHidden/>
    <w:rsid w:val="00C3060E"/>
    <w:pPr>
      <w:spacing w:after="0" w:line="240" w:lineRule="auto"/>
    </w:pPr>
    <w:rPr>
      <w:rFonts w:ascii="Times New Roman" w:eastAsia="Times New Roman" w:hAnsi="Times New Roman" w:cs="Times New Roman"/>
      <w:sz w:val="24"/>
      <w:szCs w:val="24"/>
    </w:rPr>
  </w:style>
  <w:style w:type="numbering" w:customStyle="1" w:styleId="SLONumberings">
    <w:name w:val="SLO_Numberings"/>
    <w:uiPriority w:val="99"/>
    <w:rsid w:val="00914E10"/>
    <w:pPr>
      <w:numPr>
        <w:numId w:val="1"/>
      </w:numPr>
    </w:pPr>
  </w:style>
  <w:style w:type="paragraph" w:styleId="prastasiniatinklio">
    <w:name w:val="Normal (Web)"/>
    <w:basedOn w:val="prastasis"/>
    <w:uiPriority w:val="99"/>
    <w:semiHidden/>
    <w:unhideWhenUsed/>
    <w:rsid w:val="00711D2A"/>
    <w:pPr>
      <w:spacing w:before="100" w:beforeAutospacing="1" w:after="100" w:afterAutospacing="1"/>
    </w:pPr>
    <w:rPr>
      <w:lang w:eastAsia="lt-LT"/>
    </w:rPr>
  </w:style>
  <w:style w:type="paragraph" w:customStyle="1" w:styleId="Default">
    <w:name w:val="Default"/>
    <w:rsid w:val="003474CE"/>
    <w:pPr>
      <w:autoSpaceDE w:val="0"/>
      <w:autoSpaceDN w:val="0"/>
      <w:adjustRightInd w:val="0"/>
      <w:spacing w:after="0" w:line="240" w:lineRule="auto"/>
    </w:pPr>
    <w:rPr>
      <w:rFonts w:ascii="Arial" w:hAnsi="Arial" w:cs="Arial"/>
      <w:color w:val="000000"/>
      <w:sz w:val="24"/>
      <w:szCs w:val="24"/>
    </w:rPr>
  </w:style>
  <w:style w:type="character" w:customStyle="1" w:styleId="Antrat1Diagrama">
    <w:name w:val="Antraštė 1 Diagrama"/>
    <w:basedOn w:val="Numatytasispastraiposriftas"/>
    <w:link w:val="Antrat1"/>
    <w:rsid w:val="00A27004"/>
    <w:rPr>
      <w:rFonts w:ascii="Times New Roman" w:eastAsia="Times New Roman" w:hAnsi="Times New Roman" w:cs="Times New Roman"/>
      <w:b/>
      <w:sz w:val="24"/>
      <w:szCs w:val="20"/>
    </w:rPr>
  </w:style>
  <w:style w:type="character" w:customStyle="1" w:styleId="Antrat2Diagrama">
    <w:name w:val="Antraštė 2 Diagrama"/>
    <w:basedOn w:val="Numatytasispastraiposriftas"/>
    <w:link w:val="Antrat2"/>
    <w:rsid w:val="00A27004"/>
    <w:rPr>
      <w:rFonts w:ascii="Times New Roman" w:eastAsia="Times New Roman" w:hAnsi="Times New Roman" w:cs="Times New Roman"/>
      <w:color w:val="000000"/>
      <w:sz w:val="24"/>
      <w:szCs w:val="20"/>
    </w:rPr>
  </w:style>
  <w:style w:type="character" w:customStyle="1" w:styleId="Antrat3Diagrama">
    <w:name w:val="Antraštė 3 Diagrama"/>
    <w:basedOn w:val="Numatytasispastraiposriftas"/>
    <w:link w:val="Antrat3"/>
    <w:rsid w:val="00A27004"/>
    <w:rPr>
      <w:rFonts w:ascii="Times New Roman" w:eastAsia="Times New Roman" w:hAnsi="Times New Roman" w:cs="Times New Roman"/>
      <w:color w:val="000000"/>
      <w:sz w:val="24"/>
      <w:szCs w:val="20"/>
    </w:rPr>
  </w:style>
  <w:style w:type="character" w:customStyle="1" w:styleId="Antrat4Diagrama">
    <w:name w:val="Antraštė 4 Diagrama"/>
    <w:aliases w:val="Heading 4 Char Char Char Char Diagrama"/>
    <w:basedOn w:val="Numatytasispastraiposriftas"/>
    <w:link w:val="Antrat4"/>
    <w:rsid w:val="00A27004"/>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rsid w:val="00A27004"/>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A27004"/>
    <w:rPr>
      <w:rFonts w:ascii="Times New Roman" w:eastAsia="Times New Roman" w:hAnsi="Times New Roman" w:cs="Times New Roman"/>
      <w:b/>
      <w:i/>
      <w:sz w:val="24"/>
      <w:szCs w:val="20"/>
    </w:rPr>
  </w:style>
  <w:style w:type="character" w:customStyle="1" w:styleId="Antrat7Diagrama">
    <w:name w:val="Antraštė 7 Diagrama"/>
    <w:basedOn w:val="Numatytasispastraiposriftas"/>
    <w:link w:val="Antrat7"/>
    <w:rsid w:val="00A27004"/>
    <w:rPr>
      <w:rFonts w:ascii="Times New Roman" w:eastAsia="Times New Roman" w:hAnsi="Times New Roman" w:cs="Times New Roman"/>
      <w:color w:val="000000"/>
      <w:sz w:val="24"/>
      <w:szCs w:val="20"/>
    </w:rPr>
  </w:style>
  <w:style w:type="character" w:customStyle="1" w:styleId="Antrat8Diagrama">
    <w:name w:val="Antraštė 8 Diagrama"/>
    <w:basedOn w:val="Numatytasispastraiposriftas"/>
    <w:link w:val="Antrat8"/>
    <w:rsid w:val="00A27004"/>
    <w:rPr>
      <w:rFonts w:ascii="Times New Roman" w:eastAsia="Times New Roman" w:hAnsi="Times New Roman" w:cs="Times New Roman"/>
      <w:color w:val="FF0000"/>
      <w:sz w:val="24"/>
      <w:szCs w:val="20"/>
    </w:rPr>
  </w:style>
  <w:style w:type="character" w:customStyle="1" w:styleId="Antrat9Diagrama">
    <w:name w:val="Antraštė 9 Diagrama"/>
    <w:basedOn w:val="Numatytasispastraiposriftas"/>
    <w:link w:val="Antrat9"/>
    <w:rsid w:val="00A27004"/>
    <w:rPr>
      <w:rFonts w:ascii="Times New Roman" w:eastAsia="Times New Roman" w:hAnsi="Times New Roman" w:cs="Times New Roman"/>
      <w:color w:val="000000"/>
      <w:sz w:val="24"/>
      <w:szCs w:val="20"/>
    </w:rPr>
  </w:style>
  <w:style w:type="character" w:customStyle="1" w:styleId="Bodytext3">
    <w:name w:val="Body text (3)_"/>
    <w:basedOn w:val="Numatytasispastraiposriftas"/>
    <w:link w:val="Bodytext30"/>
    <w:rsid w:val="00D5542D"/>
    <w:rPr>
      <w:rFonts w:ascii="Trebuchet MS" w:eastAsia="Trebuchet MS" w:hAnsi="Trebuchet MS" w:cs="Trebuchet MS"/>
      <w:sz w:val="19"/>
      <w:szCs w:val="19"/>
      <w:shd w:val="clear" w:color="auto" w:fill="FFFFFF"/>
    </w:rPr>
  </w:style>
  <w:style w:type="paragraph" w:customStyle="1" w:styleId="Bodytext30">
    <w:name w:val="Body text (3)"/>
    <w:basedOn w:val="prastasis"/>
    <w:link w:val="Bodytext3"/>
    <w:rsid w:val="00D5542D"/>
    <w:pPr>
      <w:widowControl w:val="0"/>
      <w:shd w:val="clear" w:color="auto" w:fill="FFFFFF"/>
      <w:spacing w:before="120" w:line="230" w:lineRule="exact"/>
      <w:ind w:hanging="420"/>
      <w:jc w:val="both"/>
    </w:pPr>
    <w:rPr>
      <w:rFonts w:ascii="Trebuchet MS" w:eastAsia="Trebuchet MS" w:hAnsi="Trebuchet MS" w:cs="Trebuchet MS"/>
      <w:sz w:val="19"/>
      <w:szCs w:val="19"/>
    </w:rPr>
  </w:style>
  <w:style w:type="character" w:styleId="Neapdorotaspaminjimas">
    <w:name w:val="Unresolved Mention"/>
    <w:basedOn w:val="Numatytasispastraiposriftas"/>
    <w:uiPriority w:val="99"/>
    <w:semiHidden/>
    <w:unhideWhenUsed/>
    <w:rsid w:val="00CC15F8"/>
    <w:rPr>
      <w:color w:val="605E5C"/>
      <w:shd w:val="clear" w:color="auto" w:fill="E1DFDD"/>
    </w:rPr>
  </w:style>
  <w:style w:type="paragraph" w:styleId="Betarp">
    <w:name w:val="No Spacing"/>
    <w:aliases w:val="Normalus"/>
    <w:basedOn w:val="prastasis"/>
    <w:uiPriority w:val="1"/>
    <w:qFormat/>
    <w:rsid w:val="009D2326"/>
    <w:rPr>
      <w:rFonts w:ascii="Cambria" w:eastAsiaTheme="minorHAnsi" w:hAnsi="Cambria" w:cs="Calibri"/>
    </w:rPr>
  </w:style>
  <w:style w:type="character" w:customStyle="1" w:styleId="Bodytext2">
    <w:name w:val="Body text (2)"/>
    <w:basedOn w:val="Numatytasispastraiposriftas"/>
    <w:rsid w:val="000A19F9"/>
    <w:rPr>
      <w:rFonts w:ascii="Trebuchet MS" w:eastAsia="Trebuchet MS" w:hAnsi="Trebuchet MS" w:cs="Trebuchet MS"/>
      <w:b w:val="0"/>
      <w:bCs w:val="0"/>
      <w:i w:val="0"/>
      <w:iCs w:val="0"/>
      <w:smallCaps w:val="0"/>
      <w:strike w:val="0"/>
      <w:color w:val="000000"/>
      <w:spacing w:val="0"/>
      <w:w w:val="100"/>
      <w:position w:val="0"/>
      <w:sz w:val="19"/>
      <w:szCs w:val="19"/>
      <w:u w:val="none"/>
      <w:lang w:val="lt-LT" w:eastAsia="lt-LT" w:bidi="lt-LT"/>
    </w:rPr>
  </w:style>
  <w:style w:type="paragraph" w:styleId="Antrats">
    <w:name w:val="header"/>
    <w:basedOn w:val="prastasis"/>
    <w:link w:val="AntratsDiagrama"/>
    <w:uiPriority w:val="99"/>
    <w:unhideWhenUsed/>
    <w:rsid w:val="00172240"/>
    <w:pPr>
      <w:tabs>
        <w:tab w:val="center" w:pos="4819"/>
        <w:tab w:val="right" w:pos="9638"/>
      </w:tabs>
    </w:pPr>
  </w:style>
  <w:style w:type="character" w:customStyle="1" w:styleId="AntratsDiagrama">
    <w:name w:val="Antraštės Diagrama"/>
    <w:basedOn w:val="Numatytasispastraiposriftas"/>
    <w:link w:val="Antrats"/>
    <w:uiPriority w:val="99"/>
    <w:rsid w:val="00172240"/>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72240"/>
    <w:pPr>
      <w:tabs>
        <w:tab w:val="center" w:pos="4819"/>
        <w:tab w:val="right" w:pos="9638"/>
      </w:tabs>
    </w:pPr>
  </w:style>
  <w:style w:type="character" w:customStyle="1" w:styleId="PoratDiagrama">
    <w:name w:val="Poraštė Diagrama"/>
    <w:basedOn w:val="Numatytasispastraiposriftas"/>
    <w:link w:val="Porat"/>
    <w:uiPriority w:val="99"/>
    <w:rsid w:val="00172240"/>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7276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61175">
      <w:bodyDiv w:val="1"/>
      <w:marLeft w:val="0"/>
      <w:marRight w:val="0"/>
      <w:marTop w:val="0"/>
      <w:marBottom w:val="0"/>
      <w:divBdr>
        <w:top w:val="none" w:sz="0" w:space="0" w:color="auto"/>
        <w:left w:val="none" w:sz="0" w:space="0" w:color="auto"/>
        <w:bottom w:val="none" w:sz="0" w:space="0" w:color="auto"/>
        <w:right w:val="none" w:sz="0" w:space="0" w:color="auto"/>
      </w:divBdr>
    </w:div>
    <w:div w:id="103548351">
      <w:bodyDiv w:val="1"/>
      <w:marLeft w:val="0"/>
      <w:marRight w:val="0"/>
      <w:marTop w:val="0"/>
      <w:marBottom w:val="0"/>
      <w:divBdr>
        <w:top w:val="none" w:sz="0" w:space="0" w:color="auto"/>
        <w:left w:val="none" w:sz="0" w:space="0" w:color="auto"/>
        <w:bottom w:val="none" w:sz="0" w:space="0" w:color="auto"/>
        <w:right w:val="none" w:sz="0" w:space="0" w:color="auto"/>
      </w:divBdr>
    </w:div>
    <w:div w:id="336732584">
      <w:bodyDiv w:val="1"/>
      <w:marLeft w:val="0"/>
      <w:marRight w:val="0"/>
      <w:marTop w:val="0"/>
      <w:marBottom w:val="0"/>
      <w:divBdr>
        <w:top w:val="none" w:sz="0" w:space="0" w:color="auto"/>
        <w:left w:val="none" w:sz="0" w:space="0" w:color="auto"/>
        <w:bottom w:val="none" w:sz="0" w:space="0" w:color="auto"/>
        <w:right w:val="none" w:sz="0" w:space="0" w:color="auto"/>
      </w:divBdr>
    </w:div>
    <w:div w:id="361790687">
      <w:bodyDiv w:val="1"/>
      <w:marLeft w:val="0"/>
      <w:marRight w:val="0"/>
      <w:marTop w:val="0"/>
      <w:marBottom w:val="0"/>
      <w:divBdr>
        <w:top w:val="none" w:sz="0" w:space="0" w:color="auto"/>
        <w:left w:val="none" w:sz="0" w:space="0" w:color="auto"/>
        <w:bottom w:val="none" w:sz="0" w:space="0" w:color="auto"/>
        <w:right w:val="none" w:sz="0" w:space="0" w:color="auto"/>
      </w:divBdr>
    </w:div>
    <w:div w:id="456410486">
      <w:bodyDiv w:val="1"/>
      <w:marLeft w:val="0"/>
      <w:marRight w:val="0"/>
      <w:marTop w:val="0"/>
      <w:marBottom w:val="0"/>
      <w:divBdr>
        <w:top w:val="none" w:sz="0" w:space="0" w:color="auto"/>
        <w:left w:val="none" w:sz="0" w:space="0" w:color="auto"/>
        <w:bottom w:val="none" w:sz="0" w:space="0" w:color="auto"/>
        <w:right w:val="none" w:sz="0" w:space="0" w:color="auto"/>
      </w:divBdr>
    </w:div>
    <w:div w:id="521865449">
      <w:bodyDiv w:val="1"/>
      <w:marLeft w:val="0"/>
      <w:marRight w:val="0"/>
      <w:marTop w:val="0"/>
      <w:marBottom w:val="0"/>
      <w:divBdr>
        <w:top w:val="none" w:sz="0" w:space="0" w:color="auto"/>
        <w:left w:val="none" w:sz="0" w:space="0" w:color="auto"/>
        <w:bottom w:val="none" w:sz="0" w:space="0" w:color="auto"/>
        <w:right w:val="none" w:sz="0" w:space="0" w:color="auto"/>
      </w:divBdr>
    </w:div>
    <w:div w:id="617371282">
      <w:bodyDiv w:val="1"/>
      <w:marLeft w:val="0"/>
      <w:marRight w:val="0"/>
      <w:marTop w:val="0"/>
      <w:marBottom w:val="0"/>
      <w:divBdr>
        <w:top w:val="none" w:sz="0" w:space="0" w:color="auto"/>
        <w:left w:val="none" w:sz="0" w:space="0" w:color="auto"/>
        <w:bottom w:val="none" w:sz="0" w:space="0" w:color="auto"/>
        <w:right w:val="none" w:sz="0" w:space="0" w:color="auto"/>
      </w:divBdr>
    </w:div>
    <w:div w:id="660353734">
      <w:bodyDiv w:val="1"/>
      <w:marLeft w:val="0"/>
      <w:marRight w:val="0"/>
      <w:marTop w:val="0"/>
      <w:marBottom w:val="0"/>
      <w:divBdr>
        <w:top w:val="none" w:sz="0" w:space="0" w:color="auto"/>
        <w:left w:val="none" w:sz="0" w:space="0" w:color="auto"/>
        <w:bottom w:val="none" w:sz="0" w:space="0" w:color="auto"/>
        <w:right w:val="none" w:sz="0" w:space="0" w:color="auto"/>
      </w:divBdr>
    </w:div>
    <w:div w:id="700129841">
      <w:bodyDiv w:val="1"/>
      <w:marLeft w:val="0"/>
      <w:marRight w:val="0"/>
      <w:marTop w:val="0"/>
      <w:marBottom w:val="0"/>
      <w:divBdr>
        <w:top w:val="none" w:sz="0" w:space="0" w:color="auto"/>
        <w:left w:val="none" w:sz="0" w:space="0" w:color="auto"/>
        <w:bottom w:val="none" w:sz="0" w:space="0" w:color="auto"/>
        <w:right w:val="none" w:sz="0" w:space="0" w:color="auto"/>
      </w:divBdr>
    </w:div>
    <w:div w:id="708070791">
      <w:bodyDiv w:val="1"/>
      <w:marLeft w:val="0"/>
      <w:marRight w:val="0"/>
      <w:marTop w:val="0"/>
      <w:marBottom w:val="0"/>
      <w:divBdr>
        <w:top w:val="none" w:sz="0" w:space="0" w:color="auto"/>
        <w:left w:val="none" w:sz="0" w:space="0" w:color="auto"/>
        <w:bottom w:val="none" w:sz="0" w:space="0" w:color="auto"/>
        <w:right w:val="none" w:sz="0" w:space="0" w:color="auto"/>
      </w:divBdr>
    </w:div>
    <w:div w:id="748887750">
      <w:bodyDiv w:val="1"/>
      <w:marLeft w:val="0"/>
      <w:marRight w:val="0"/>
      <w:marTop w:val="0"/>
      <w:marBottom w:val="0"/>
      <w:divBdr>
        <w:top w:val="none" w:sz="0" w:space="0" w:color="auto"/>
        <w:left w:val="none" w:sz="0" w:space="0" w:color="auto"/>
        <w:bottom w:val="none" w:sz="0" w:space="0" w:color="auto"/>
        <w:right w:val="none" w:sz="0" w:space="0" w:color="auto"/>
      </w:divBdr>
      <w:divsChild>
        <w:div w:id="781610115">
          <w:marLeft w:val="302"/>
          <w:marRight w:val="0"/>
          <w:marTop w:val="0"/>
          <w:marBottom w:val="0"/>
          <w:divBdr>
            <w:top w:val="none" w:sz="0" w:space="0" w:color="auto"/>
            <w:left w:val="none" w:sz="0" w:space="0" w:color="auto"/>
            <w:bottom w:val="none" w:sz="0" w:space="0" w:color="auto"/>
            <w:right w:val="none" w:sz="0" w:space="0" w:color="auto"/>
          </w:divBdr>
        </w:div>
        <w:div w:id="1224753848">
          <w:marLeft w:val="274"/>
          <w:marRight w:val="0"/>
          <w:marTop w:val="0"/>
          <w:marBottom w:val="0"/>
          <w:divBdr>
            <w:top w:val="none" w:sz="0" w:space="0" w:color="auto"/>
            <w:left w:val="none" w:sz="0" w:space="0" w:color="auto"/>
            <w:bottom w:val="none" w:sz="0" w:space="0" w:color="auto"/>
            <w:right w:val="none" w:sz="0" w:space="0" w:color="auto"/>
          </w:divBdr>
        </w:div>
      </w:divsChild>
    </w:div>
    <w:div w:id="792283973">
      <w:bodyDiv w:val="1"/>
      <w:marLeft w:val="0"/>
      <w:marRight w:val="0"/>
      <w:marTop w:val="0"/>
      <w:marBottom w:val="0"/>
      <w:divBdr>
        <w:top w:val="none" w:sz="0" w:space="0" w:color="auto"/>
        <w:left w:val="none" w:sz="0" w:space="0" w:color="auto"/>
        <w:bottom w:val="none" w:sz="0" w:space="0" w:color="auto"/>
        <w:right w:val="none" w:sz="0" w:space="0" w:color="auto"/>
      </w:divBdr>
    </w:div>
    <w:div w:id="871841585">
      <w:bodyDiv w:val="1"/>
      <w:marLeft w:val="0"/>
      <w:marRight w:val="0"/>
      <w:marTop w:val="0"/>
      <w:marBottom w:val="0"/>
      <w:divBdr>
        <w:top w:val="none" w:sz="0" w:space="0" w:color="auto"/>
        <w:left w:val="none" w:sz="0" w:space="0" w:color="auto"/>
        <w:bottom w:val="none" w:sz="0" w:space="0" w:color="auto"/>
        <w:right w:val="none" w:sz="0" w:space="0" w:color="auto"/>
      </w:divBdr>
    </w:div>
    <w:div w:id="1151941911">
      <w:bodyDiv w:val="1"/>
      <w:marLeft w:val="0"/>
      <w:marRight w:val="0"/>
      <w:marTop w:val="0"/>
      <w:marBottom w:val="0"/>
      <w:divBdr>
        <w:top w:val="none" w:sz="0" w:space="0" w:color="auto"/>
        <w:left w:val="none" w:sz="0" w:space="0" w:color="auto"/>
        <w:bottom w:val="none" w:sz="0" w:space="0" w:color="auto"/>
        <w:right w:val="none" w:sz="0" w:space="0" w:color="auto"/>
      </w:divBdr>
    </w:div>
    <w:div w:id="1204561733">
      <w:bodyDiv w:val="1"/>
      <w:marLeft w:val="0"/>
      <w:marRight w:val="0"/>
      <w:marTop w:val="0"/>
      <w:marBottom w:val="0"/>
      <w:divBdr>
        <w:top w:val="none" w:sz="0" w:space="0" w:color="auto"/>
        <w:left w:val="none" w:sz="0" w:space="0" w:color="auto"/>
        <w:bottom w:val="none" w:sz="0" w:space="0" w:color="auto"/>
        <w:right w:val="none" w:sz="0" w:space="0" w:color="auto"/>
      </w:divBdr>
    </w:div>
    <w:div w:id="1227718436">
      <w:bodyDiv w:val="1"/>
      <w:marLeft w:val="0"/>
      <w:marRight w:val="0"/>
      <w:marTop w:val="0"/>
      <w:marBottom w:val="0"/>
      <w:divBdr>
        <w:top w:val="none" w:sz="0" w:space="0" w:color="auto"/>
        <w:left w:val="none" w:sz="0" w:space="0" w:color="auto"/>
        <w:bottom w:val="none" w:sz="0" w:space="0" w:color="auto"/>
        <w:right w:val="none" w:sz="0" w:space="0" w:color="auto"/>
      </w:divBdr>
    </w:div>
    <w:div w:id="1372607532">
      <w:bodyDiv w:val="1"/>
      <w:marLeft w:val="0"/>
      <w:marRight w:val="0"/>
      <w:marTop w:val="0"/>
      <w:marBottom w:val="0"/>
      <w:divBdr>
        <w:top w:val="none" w:sz="0" w:space="0" w:color="auto"/>
        <w:left w:val="none" w:sz="0" w:space="0" w:color="auto"/>
        <w:bottom w:val="none" w:sz="0" w:space="0" w:color="auto"/>
        <w:right w:val="none" w:sz="0" w:space="0" w:color="auto"/>
      </w:divBdr>
    </w:div>
    <w:div w:id="1385175791">
      <w:bodyDiv w:val="1"/>
      <w:marLeft w:val="0"/>
      <w:marRight w:val="0"/>
      <w:marTop w:val="0"/>
      <w:marBottom w:val="0"/>
      <w:divBdr>
        <w:top w:val="none" w:sz="0" w:space="0" w:color="auto"/>
        <w:left w:val="none" w:sz="0" w:space="0" w:color="auto"/>
        <w:bottom w:val="none" w:sz="0" w:space="0" w:color="auto"/>
        <w:right w:val="none" w:sz="0" w:space="0" w:color="auto"/>
      </w:divBdr>
    </w:div>
    <w:div w:id="1435785246">
      <w:bodyDiv w:val="1"/>
      <w:marLeft w:val="0"/>
      <w:marRight w:val="0"/>
      <w:marTop w:val="0"/>
      <w:marBottom w:val="0"/>
      <w:divBdr>
        <w:top w:val="none" w:sz="0" w:space="0" w:color="auto"/>
        <w:left w:val="none" w:sz="0" w:space="0" w:color="auto"/>
        <w:bottom w:val="none" w:sz="0" w:space="0" w:color="auto"/>
        <w:right w:val="none" w:sz="0" w:space="0" w:color="auto"/>
      </w:divBdr>
    </w:div>
    <w:div w:id="1677536664">
      <w:bodyDiv w:val="1"/>
      <w:marLeft w:val="0"/>
      <w:marRight w:val="0"/>
      <w:marTop w:val="0"/>
      <w:marBottom w:val="0"/>
      <w:divBdr>
        <w:top w:val="none" w:sz="0" w:space="0" w:color="auto"/>
        <w:left w:val="none" w:sz="0" w:space="0" w:color="auto"/>
        <w:bottom w:val="none" w:sz="0" w:space="0" w:color="auto"/>
        <w:right w:val="none" w:sz="0" w:space="0" w:color="auto"/>
      </w:divBdr>
    </w:div>
    <w:div w:id="1684093956">
      <w:bodyDiv w:val="1"/>
      <w:marLeft w:val="0"/>
      <w:marRight w:val="0"/>
      <w:marTop w:val="0"/>
      <w:marBottom w:val="0"/>
      <w:divBdr>
        <w:top w:val="none" w:sz="0" w:space="0" w:color="auto"/>
        <w:left w:val="none" w:sz="0" w:space="0" w:color="auto"/>
        <w:bottom w:val="none" w:sz="0" w:space="0" w:color="auto"/>
        <w:right w:val="none" w:sz="0" w:space="0" w:color="auto"/>
      </w:divBdr>
    </w:div>
    <w:div w:id="1784693653">
      <w:bodyDiv w:val="1"/>
      <w:marLeft w:val="0"/>
      <w:marRight w:val="0"/>
      <w:marTop w:val="0"/>
      <w:marBottom w:val="0"/>
      <w:divBdr>
        <w:top w:val="none" w:sz="0" w:space="0" w:color="auto"/>
        <w:left w:val="none" w:sz="0" w:space="0" w:color="auto"/>
        <w:bottom w:val="none" w:sz="0" w:space="0" w:color="auto"/>
        <w:right w:val="none" w:sz="0" w:space="0" w:color="auto"/>
      </w:divBdr>
    </w:div>
    <w:div w:id="2001615150">
      <w:bodyDiv w:val="1"/>
      <w:marLeft w:val="0"/>
      <w:marRight w:val="0"/>
      <w:marTop w:val="0"/>
      <w:marBottom w:val="0"/>
      <w:divBdr>
        <w:top w:val="none" w:sz="0" w:space="0" w:color="auto"/>
        <w:left w:val="none" w:sz="0" w:space="0" w:color="auto"/>
        <w:bottom w:val="none" w:sz="0" w:space="0" w:color="auto"/>
        <w:right w:val="none" w:sz="0" w:space="0" w:color="auto"/>
      </w:divBdr>
    </w:div>
    <w:div w:id="206328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4633C38855DBB45B34BCD0AC8C1DB86" ma:contentTypeVersion="2" ma:contentTypeDescription="Create a new document." ma:contentTypeScope="" ma:versionID="b5865d903625753d60d4e10918dd83e1">
  <xsd:schema xmlns:xsd="http://www.w3.org/2001/XMLSchema" xmlns:xs="http://www.w3.org/2001/XMLSchema" xmlns:p="http://schemas.microsoft.com/office/2006/metadata/properties" xmlns:ns2="29e04d77-69f9-4a5c-a4f4-aa059ab0d154" targetNamespace="http://schemas.microsoft.com/office/2006/metadata/properties" ma:root="true" ma:fieldsID="702cbba4f7e876b53c6ef359d70c516d" ns2:_="">
    <xsd:import namespace="29e04d77-69f9-4a5c-a4f4-aa059ab0d15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04d77-69f9-4a5c-a4f4-aa059ab0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CA5D41-1755-41F3-9EF7-F2C804D93A0C}">
  <ds:schemaRefs>
    <ds:schemaRef ds:uri="http://schemas.microsoft.com/sharepoint/v3/contenttype/forms"/>
  </ds:schemaRefs>
</ds:datastoreItem>
</file>

<file path=customXml/itemProps2.xml><?xml version="1.0" encoding="utf-8"?>
<ds:datastoreItem xmlns:ds="http://schemas.openxmlformats.org/officeDocument/2006/customXml" ds:itemID="{8DF0D26F-283B-422A-BAEC-8232456306A7}">
  <ds:schemaRefs>
    <ds:schemaRef ds:uri="http://schemas.openxmlformats.org/officeDocument/2006/bibliography"/>
  </ds:schemaRefs>
</ds:datastoreItem>
</file>

<file path=customXml/itemProps3.xml><?xml version="1.0" encoding="utf-8"?>
<ds:datastoreItem xmlns:ds="http://schemas.openxmlformats.org/officeDocument/2006/customXml" ds:itemID="{E6987DAB-1788-4AA4-8BDA-27C52D3046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7C0C0E-0B06-40E1-9C69-6A0D52AEF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04d77-69f9-4a5c-a4f4-aa059ab0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7204</Words>
  <Characters>4107</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TIC</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Rastauskienė</dc:creator>
  <cp:keywords/>
  <dc:description/>
  <cp:lastModifiedBy>Danielius Kudulis</cp:lastModifiedBy>
  <cp:revision>3</cp:revision>
  <cp:lastPrinted>2018-08-01T16:31:00Z</cp:lastPrinted>
  <dcterms:created xsi:type="dcterms:W3CDTF">2025-01-09T08:40:00Z</dcterms:created>
  <dcterms:modified xsi:type="dcterms:W3CDTF">2025-02-18T09:22:00Z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db137c66-3110-4e6b-a025-bcf228e5773d</vt:lpwstr>
  </property>
  <property fmtid="{D5CDD505-2E9C-101B-9397-08002B2CF9AE}" pid="3" name="ContentTypeId">
    <vt:lpwstr>0x01010044633C38855DBB45B34BCD0AC8C1DB86</vt:lpwstr>
  </property>
  <property fmtid="{D5CDD505-2E9C-101B-9397-08002B2CF9AE}" pid="4" name="MSIP_Label_7058e6ed-1f62-4b3b-a413-1541f2aa482f_Enabled">
    <vt:lpwstr>true</vt:lpwstr>
  </property>
  <property fmtid="{D5CDD505-2E9C-101B-9397-08002B2CF9AE}" pid="5" name="MSIP_Label_7058e6ed-1f62-4b3b-a413-1541f2aa482f_SetDate">
    <vt:lpwstr>2024-01-05T08:31:16Z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8bebfed3-ac25-45f4-8388-6523a0efa557</vt:lpwstr>
  </property>
  <property fmtid="{D5CDD505-2E9C-101B-9397-08002B2CF9AE}" pid="10" name="MSIP_Label_7058e6ed-1f62-4b3b-a413-1541f2aa482f_ContentBits">
    <vt:lpwstr>0</vt:lpwstr>
  </property>
</Properties>
</file>